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68C0" w:rsidRDefault="006868C0" w:rsidP="006868C0">
      <w:pPr>
        <w:spacing w:after="0" w:line="360" w:lineRule="auto"/>
        <w:jc w:val="right"/>
        <w:rPr>
          <w:rFonts w:ascii="Arial" w:eastAsia="Times New Roman" w:hAnsi="Arial" w:cs="Arial"/>
          <w:b/>
          <w:bCs/>
          <w:sz w:val="20"/>
          <w:szCs w:val="20"/>
          <w:lang w:eastAsia="pl-PL"/>
        </w:rPr>
      </w:pPr>
      <w:r w:rsidRPr="006868C0">
        <w:rPr>
          <w:rFonts w:ascii="Arial" w:eastAsia="Times New Roman" w:hAnsi="Arial" w:cs="Arial"/>
          <w:b/>
          <w:bCs/>
          <w:sz w:val="20"/>
          <w:szCs w:val="20"/>
          <w:lang w:eastAsia="pl-PL"/>
        </w:rPr>
        <w:t>Załącznik nr 3 do Zaproszenia</w:t>
      </w:r>
    </w:p>
    <w:p w:rsidR="006868C0" w:rsidRPr="006868C0" w:rsidRDefault="006868C0" w:rsidP="006868C0">
      <w:pPr>
        <w:spacing w:after="0" w:line="360" w:lineRule="auto"/>
        <w:jc w:val="right"/>
        <w:rPr>
          <w:rFonts w:ascii="Arial" w:eastAsia="Times New Roman" w:hAnsi="Arial" w:cs="Arial"/>
          <w:b/>
          <w:bCs/>
          <w:sz w:val="20"/>
          <w:szCs w:val="20"/>
          <w:lang w:eastAsia="pl-PL"/>
        </w:rPr>
      </w:pPr>
      <w:r>
        <w:rPr>
          <w:rFonts w:ascii="Arial" w:eastAsia="Times New Roman" w:hAnsi="Arial" w:cs="Arial"/>
          <w:b/>
          <w:bCs/>
          <w:sz w:val="20"/>
          <w:szCs w:val="20"/>
          <w:lang w:eastAsia="pl-PL"/>
        </w:rPr>
        <w:t xml:space="preserve">Nr </w:t>
      </w:r>
      <w:proofErr w:type="spellStart"/>
      <w:r>
        <w:rPr>
          <w:rFonts w:ascii="Arial" w:eastAsia="Times New Roman" w:hAnsi="Arial" w:cs="Arial"/>
          <w:b/>
          <w:bCs/>
          <w:sz w:val="20"/>
          <w:szCs w:val="20"/>
          <w:lang w:eastAsia="pl-PL"/>
        </w:rPr>
        <w:t>spr</w:t>
      </w:r>
      <w:proofErr w:type="spellEnd"/>
      <w:r>
        <w:rPr>
          <w:rFonts w:ascii="Arial" w:eastAsia="Times New Roman" w:hAnsi="Arial" w:cs="Arial"/>
          <w:b/>
          <w:bCs/>
          <w:sz w:val="20"/>
          <w:szCs w:val="20"/>
          <w:lang w:eastAsia="pl-PL"/>
        </w:rPr>
        <w:t>. 3/OIB/</w:t>
      </w:r>
      <w:proofErr w:type="spellStart"/>
      <w:r>
        <w:rPr>
          <w:rFonts w:ascii="Arial" w:eastAsia="Times New Roman" w:hAnsi="Arial" w:cs="Arial"/>
          <w:b/>
          <w:bCs/>
          <w:sz w:val="20"/>
          <w:szCs w:val="20"/>
          <w:lang w:eastAsia="pl-PL"/>
        </w:rPr>
        <w:t>reg</w:t>
      </w:r>
      <w:proofErr w:type="spellEnd"/>
      <w:r>
        <w:rPr>
          <w:rFonts w:ascii="Arial" w:eastAsia="Times New Roman" w:hAnsi="Arial" w:cs="Arial"/>
          <w:b/>
          <w:bCs/>
          <w:sz w:val="20"/>
          <w:szCs w:val="20"/>
          <w:lang w:eastAsia="pl-PL"/>
        </w:rPr>
        <w:t>/2026</w:t>
      </w:r>
    </w:p>
    <w:p w:rsidR="006868C0" w:rsidRPr="006868C0" w:rsidRDefault="006868C0" w:rsidP="006868C0">
      <w:pPr>
        <w:spacing w:after="0" w:line="360" w:lineRule="auto"/>
        <w:jc w:val="center"/>
        <w:rPr>
          <w:rFonts w:ascii="Arial" w:eastAsia="Times New Roman" w:hAnsi="Arial" w:cs="Arial"/>
          <w:b/>
          <w:bCs/>
          <w:sz w:val="20"/>
          <w:szCs w:val="20"/>
          <w:lang w:eastAsia="pl-PL"/>
        </w:rPr>
      </w:pPr>
    </w:p>
    <w:p w:rsidR="006868C0" w:rsidRPr="006868C0" w:rsidRDefault="006868C0" w:rsidP="006868C0">
      <w:pPr>
        <w:spacing w:after="0" w:line="360" w:lineRule="auto"/>
        <w:jc w:val="center"/>
        <w:rPr>
          <w:rFonts w:ascii="Arial" w:eastAsia="Times New Roman" w:hAnsi="Arial" w:cs="Arial"/>
          <w:b/>
          <w:bCs/>
          <w:sz w:val="20"/>
          <w:szCs w:val="20"/>
          <w:lang w:eastAsia="pl-PL"/>
        </w:rPr>
      </w:pPr>
      <w:r w:rsidRPr="006868C0">
        <w:rPr>
          <w:rFonts w:ascii="Arial" w:eastAsia="Times New Roman" w:hAnsi="Arial" w:cs="Arial"/>
          <w:b/>
          <w:bCs/>
          <w:sz w:val="20"/>
          <w:szCs w:val="20"/>
          <w:lang w:eastAsia="pl-PL"/>
        </w:rPr>
        <w:t>UMOWA Nr…………</w:t>
      </w:r>
    </w:p>
    <w:p w:rsidR="006868C0" w:rsidRPr="006868C0" w:rsidRDefault="006868C0" w:rsidP="006868C0">
      <w:pPr>
        <w:spacing w:after="0" w:line="360" w:lineRule="auto"/>
        <w:jc w:val="both"/>
        <w:rPr>
          <w:rFonts w:ascii="Arial" w:eastAsia="Times New Roman" w:hAnsi="Arial" w:cs="Arial"/>
          <w:b/>
          <w:bCs/>
          <w:sz w:val="20"/>
          <w:szCs w:val="20"/>
          <w:lang w:eastAsia="pl-PL"/>
        </w:rPr>
      </w:pPr>
    </w:p>
    <w:p w:rsidR="006868C0" w:rsidRPr="006868C0" w:rsidRDefault="006868C0" w:rsidP="006868C0">
      <w:pPr>
        <w:keepNext/>
        <w:widowControl w:val="0"/>
        <w:overflowPunct w:val="0"/>
        <w:autoSpaceDE w:val="0"/>
        <w:autoSpaceDN w:val="0"/>
        <w:adjustRightInd w:val="0"/>
        <w:spacing w:after="0" w:line="360" w:lineRule="auto"/>
        <w:jc w:val="both"/>
        <w:textAlignment w:val="baseline"/>
        <w:outlineLvl w:val="1"/>
        <w:rPr>
          <w:rFonts w:ascii="Arial" w:eastAsia="Times New Roman" w:hAnsi="Arial" w:cs="Arial"/>
          <w:sz w:val="20"/>
          <w:szCs w:val="20"/>
          <w:lang w:eastAsia="pl-PL"/>
        </w:rPr>
      </w:pPr>
      <w:r w:rsidRPr="006868C0">
        <w:rPr>
          <w:rFonts w:ascii="Arial" w:eastAsia="Times New Roman" w:hAnsi="Arial" w:cs="Arial"/>
          <w:sz w:val="20"/>
          <w:szCs w:val="20"/>
          <w:lang w:eastAsia="pl-PL"/>
        </w:rPr>
        <w:t>Zawarta w dniu …….2026 r. w Lublińcu w wyniku postępowania o udzielenie zamówienia publicznego zgodnie z Regulaminem udzielania zamówień publicznych z obronności i bezpieczeństwa  pomiędzy:</w:t>
      </w:r>
    </w:p>
    <w:p w:rsidR="006868C0" w:rsidRPr="006868C0" w:rsidRDefault="006868C0" w:rsidP="006868C0">
      <w:pPr>
        <w:widowControl w:val="0"/>
        <w:tabs>
          <w:tab w:val="left" w:pos="284"/>
        </w:tabs>
        <w:suppressAutoHyphens/>
        <w:spacing w:after="0" w:line="360" w:lineRule="auto"/>
        <w:jc w:val="both"/>
        <w:rPr>
          <w:rFonts w:ascii="Arial" w:eastAsia="Lucida Sans Unicode" w:hAnsi="Arial" w:cs="Arial"/>
          <w:sz w:val="20"/>
          <w:szCs w:val="20"/>
          <w:lang w:eastAsia="pl-PL"/>
        </w:rPr>
      </w:pPr>
    </w:p>
    <w:p w:rsidR="006868C0" w:rsidRPr="006868C0" w:rsidRDefault="006868C0" w:rsidP="006868C0">
      <w:pPr>
        <w:widowControl w:val="0"/>
        <w:shd w:val="clear" w:color="auto" w:fill="FFFFFF"/>
        <w:tabs>
          <w:tab w:val="left" w:pos="284"/>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ZAMAWIAJĄCYM:</w:t>
      </w:r>
      <w:r w:rsidRPr="006868C0">
        <w:rPr>
          <w:rFonts w:ascii="Arial" w:eastAsia="Lucida Sans Unicode" w:hAnsi="Arial" w:cs="Arial"/>
          <w:sz w:val="20"/>
          <w:szCs w:val="20"/>
          <w:lang w:eastAsia="pl-PL"/>
        </w:rPr>
        <w:tab/>
      </w:r>
      <w:r w:rsidRPr="006868C0">
        <w:rPr>
          <w:rFonts w:ascii="Arial" w:eastAsia="Lucida Sans Unicode" w:hAnsi="Arial" w:cs="Arial"/>
          <w:sz w:val="20"/>
          <w:szCs w:val="20"/>
          <w:lang w:eastAsia="pl-PL"/>
        </w:rPr>
        <w:tab/>
      </w:r>
    </w:p>
    <w:p w:rsidR="006868C0" w:rsidRPr="006868C0" w:rsidRDefault="006868C0" w:rsidP="006868C0">
      <w:pPr>
        <w:widowControl w:val="0"/>
        <w:shd w:val="clear" w:color="auto" w:fill="FFFFFF"/>
        <w:tabs>
          <w:tab w:val="left" w:pos="284"/>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Skarbem Państwa - Jednostką Wojskową Nr 4101</w:t>
      </w:r>
    </w:p>
    <w:p w:rsidR="006868C0" w:rsidRPr="006868C0" w:rsidRDefault="006868C0" w:rsidP="006868C0">
      <w:pPr>
        <w:widowControl w:val="0"/>
        <w:shd w:val="clear" w:color="auto" w:fill="FFFFFF"/>
        <w:tabs>
          <w:tab w:val="left" w:pos="284"/>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42 – 700  Lubliniec, ul. Sobieskiego 35</w:t>
      </w:r>
    </w:p>
    <w:p w:rsidR="006868C0" w:rsidRPr="006868C0" w:rsidRDefault="006868C0" w:rsidP="006868C0">
      <w:pPr>
        <w:widowControl w:val="0"/>
        <w:shd w:val="clear" w:color="auto" w:fill="FFFFFF"/>
        <w:tabs>
          <w:tab w:val="left" w:pos="284"/>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REGON – 150560518</w:t>
      </w:r>
    </w:p>
    <w:p w:rsidR="006868C0" w:rsidRPr="006868C0" w:rsidRDefault="006868C0" w:rsidP="006868C0">
      <w:pPr>
        <w:widowControl w:val="0"/>
        <w:shd w:val="clear" w:color="auto" w:fill="FFFFFF"/>
        <w:tabs>
          <w:tab w:val="left" w:pos="284"/>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NIP – 575 – 000 – 91 – 08</w:t>
      </w:r>
    </w:p>
    <w:p w:rsidR="006868C0" w:rsidRPr="006868C0" w:rsidRDefault="006868C0" w:rsidP="006868C0">
      <w:pPr>
        <w:widowControl w:val="0"/>
        <w:shd w:val="clear" w:color="auto" w:fill="FFFFFF"/>
        <w:tabs>
          <w:tab w:val="left" w:pos="284"/>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reprezentowanym przez:</w:t>
      </w:r>
    </w:p>
    <w:p w:rsidR="006868C0" w:rsidRPr="006868C0" w:rsidRDefault="006868C0" w:rsidP="006868C0">
      <w:pPr>
        <w:widowControl w:val="0"/>
        <w:shd w:val="clear" w:color="auto" w:fill="FFFFFF"/>
        <w:tabs>
          <w:tab w:val="left" w:pos="284"/>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Dowódcę płk Marcin SUSZKO</w:t>
      </w:r>
    </w:p>
    <w:p w:rsidR="006868C0" w:rsidRPr="006868C0" w:rsidRDefault="006868C0" w:rsidP="006868C0">
      <w:pPr>
        <w:widowControl w:val="0"/>
        <w:shd w:val="clear" w:color="auto" w:fill="FFFFFF"/>
        <w:tabs>
          <w:tab w:val="left" w:pos="284"/>
        </w:tabs>
        <w:suppressAutoHyphens/>
        <w:spacing w:after="0" w:line="360" w:lineRule="auto"/>
        <w:jc w:val="both"/>
        <w:rPr>
          <w:rFonts w:ascii="Arial" w:eastAsia="Lucida Sans Unicode" w:hAnsi="Arial" w:cs="Arial"/>
          <w:sz w:val="20"/>
          <w:szCs w:val="20"/>
          <w:lang w:eastAsia="pl-PL"/>
        </w:rPr>
      </w:pPr>
    </w:p>
    <w:p w:rsidR="006868C0" w:rsidRPr="006868C0" w:rsidRDefault="006868C0" w:rsidP="006868C0">
      <w:pPr>
        <w:widowControl w:val="0"/>
        <w:shd w:val="clear" w:color="auto" w:fill="FFFFFF"/>
        <w:tabs>
          <w:tab w:val="left" w:pos="284"/>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a</w:t>
      </w:r>
    </w:p>
    <w:p w:rsidR="006868C0" w:rsidRPr="006868C0" w:rsidRDefault="006868C0" w:rsidP="006868C0">
      <w:pPr>
        <w:widowControl w:val="0"/>
        <w:shd w:val="clear" w:color="auto" w:fill="FFFFFF"/>
        <w:tabs>
          <w:tab w:val="left" w:pos="284"/>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WYKONAWCĄ:</w:t>
      </w:r>
    </w:p>
    <w:p w:rsidR="006868C0" w:rsidRPr="006868C0" w:rsidRDefault="006868C0" w:rsidP="006868C0">
      <w:pPr>
        <w:widowControl w:val="0"/>
        <w:shd w:val="clear" w:color="auto" w:fill="FFFFFF"/>
        <w:tabs>
          <w:tab w:val="left" w:pos="284"/>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hd w:val="clear" w:color="auto" w:fill="FFFFFF"/>
        <w:tabs>
          <w:tab w:val="left" w:pos="284"/>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 xml:space="preserve">Zwanym dalej ‘’ </w:t>
      </w:r>
      <w:r w:rsidRPr="006868C0">
        <w:rPr>
          <w:rFonts w:ascii="Arial" w:eastAsia="Lucida Sans Unicode" w:hAnsi="Arial" w:cs="Arial"/>
          <w:b/>
          <w:bCs/>
          <w:sz w:val="20"/>
          <w:szCs w:val="20"/>
          <w:lang w:eastAsia="pl-PL"/>
        </w:rPr>
        <w:t xml:space="preserve">Wykonawcą </w:t>
      </w:r>
      <w:r w:rsidRPr="006868C0">
        <w:rPr>
          <w:rFonts w:ascii="Arial" w:eastAsia="Lucida Sans Unicode" w:hAnsi="Arial" w:cs="Arial"/>
          <w:sz w:val="20"/>
          <w:szCs w:val="20"/>
          <w:lang w:eastAsia="pl-PL"/>
        </w:rPr>
        <w:t>‘’prowadzącym działalność gospodarczą na podstawie wpisu do Krajowego Rejestru Sądowego prowadzonego przez……………..,  reprezentowanym przez:………………………</w:t>
      </w:r>
      <w:r w:rsidRPr="006868C0">
        <w:rPr>
          <w:rFonts w:ascii="Arial" w:eastAsia="Lucida Sans Unicode" w:hAnsi="Arial" w:cs="Arial"/>
          <w:sz w:val="20"/>
          <w:szCs w:val="20"/>
          <w:lang w:eastAsia="pl-PL"/>
        </w:rPr>
        <w:tab/>
      </w:r>
    </w:p>
    <w:p w:rsidR="006868C0" w:rsidRPr="006868C0" w:rsidRDefault="006868C0" w:rsidP="006868C0">
      <w:pPr>
        <w:widowControl w:val="0"/>
        <w:tabs>
          <w:tab w:val="left" w:pos="284"/>
        </w:tabs>
        <w:suppressAutoHyphens/>
        <w:spacing w:after="0" w:line="360" w:lineRule="auto"/>
        <w:jc w:val="both"/>
        <w:rPr>
          <w:rFonts w:ascii="Arial" w:eastAsia="Lucida Sans Unicode" w:hAnsi="Arial" w:cs="Arial"/>
          <w:sz w:val="20"/>
          <w:szCs w:val="20"/>
          <w:lang w:eastAsia="pl-PL"/>
        </w:rPr>
      </w:pPr>
    </w:p>
    <w:p w:rsidR="006868C0" w:rsidRPr="006868C0" w:rsidRDefault="006868C0" w:rsidP="006868C0">
      <w:pPr>
        <w:widowControl w:val="0"/>
        <w:tabs>
          <w:tab w:val="left" w:pos="284"/>
        </w:tabs>
        <w:suppressAutoHyphens/>
        <w:spacing w:after="0" w:line="360" w:lineRule="auto"/>
        <w:jc w:val="both"/>
        <w:rPr>
          <w:rFonts w:ascii="Arial" w:eastAsia="Lucida Sans Unicode" w:hAnsi="Arial" w:cs="Arial"/>
          <w:sz w:val="20"/>
          <w:szCs w:val="20"/>
          <w:lang w:eastAsia="pl-PL"/>
        </w:rPr>
      </w:pPr>
      <w:r w:rsidRPr="006868C0">
        <w:rPr>
          <w:rFonts w:ascii="Arial" w:eastAsia="Times New Roman" w:hAnsi="Arial" w:cs="Arial"/>
          <w:kern w:val="3"/>
          <w:sz w:val="20"/>
          <w:szCs w:val="20"/>
          <w:lang w:eastAsia="pl-PL"/>
        </w:rPr>
        <w:t xml:space="preserve">W wyniku przeprowadzonego postępowania o udzielenie zamówienia publicznego w trybie zapytania ofertowego zgodnie z Regulaminem udzielania zamówień publicznych z obronności i bezpieczeństwa </w:t>
      </w:r>
      <w:r w:rsidRPr="006868C0">
        <w:rPr>
          <w:rFonts w:ascii="Arial" w:eastAsia="Lucida Sans Unicode" w:hAnsi="Arial" w:cs="Arial"/>
          <w:sz w:val="20"/>
          <w:szCs w:val="20"/>
          <w:lang w:eastAsia="pl-PL"/>
        </w:rPr>
        <w:t>została zawarta umowa o następującej treści:</w:t>
      </w:r>
    </w:p>
    <w:p w:rsidR="006868C0" w:rsidRPr="006868C0" w:rsidRDefault="006868C0" w:rsidP="006868C0">
      <w:pPr>
        <w:widowControl w:val="0"/>
        <w:tabs>
          <w:tab w:val="left" w:pos="284"/>
        </w:tabs>
        <w:suppressAutoHyphens/>
        <w:spacing w:after="0" w:line="360" w:lineRule="auto"/>
        <w:jc w:val="both"/>
        <w:rPr>
          <w:rFonts w:ascii="Arial" w:eastAsia="Lucida Sans Unicode" w:hAnsi="Arial" w:cs="Arial"/>
          <w:sz w:val="20"/>
          <w:szCs w:val="20"/>
          <w:lang w:eastAsia="pl-PL"/>
        </w:rPr>
      </w:pPr>
    </w:p>
    <w:p w:rsidR="006868C0" w:rsidRPr="006868C0" w:rsidRDefault="006868C0" w:rsidP="006868C0">
      <w:pPr>
        <w:widowControl w:val="0"/>
        <w:tabs>
          <w:tab w:val="left" w:pos="284"/>
        </w:tabs>
        <w:suppressAutoHyphens/>
        <w:spacing w:after="0" w:line="360" w:lineRule="auto"/>
        <w:jc w:val="center"/>
        <w:rPr>
          <w:rFonts w:ascii="Arial" w:eastAsia="Lucida Sans Unicode" w:hAnsi="Arial" w:cs="Arial"/>
          <w:b/>
          <w:sz w:val="20"/>
          <w:szCs w:val="20"/>
          <w:lang w:eastAsia="pl-PL"/>
        </w:rPr>
      </w:pPr>
      <w:r w:rsidRPr="006868C0">
        <w:rPr>
          <w:rFonts w:ascii="Arial" w:eastAsia="Lucida Sans Unicode" w:hAnsi="Arial" w:cs="Arial"/>
          <w:b/>
          <w:sz w:val="20"/>
          <w:szCs w:val="20"/>
          <w:lang w:eastAsia="pl-PL"/>
        </w:rPr>
        <w:t>§ 1.</w:t>
      </w:r>
    </w:p>
    <w:p w:rsidR="006868C0" w:rsidRPr="006868C0" w:rsidRDefault="006868C0" w:rsidP="006868C0">
      <w:pPr>
        <w:widowControl w:val="0"/>
        <w:numPr>
          <w:ilvl w:val="0"/>
          <w:numId w:val="5"/>
        </w:numPr>
        <w:tabs>
          <w:tab w:val="num" w:pos="284"/>
          <w:tab w:val="left" w:pos="426"/>
          <w:tab w:val="right" w:pos="9214"/>
        </w:tabs>
        <w:suppressAutoHyphens/>
        <w:autoSpaceDE w:val="0"/>
        <w:autoSpaceDN w:val="0"/>
        <w:spacing w:before="120" w:after="0" w:line="360" w:lineRule="auto"/>
        <w:ind w:left="284" w:hanging="284"/>
        <w:jc w:val="both"/>
        <w:rPr>
          <w:rFonts w:ascii="Arial" w:eastAsia="Lucida Sans Unicode" w:hAnsi="Arial" w:cs="Arial"/>
          <w:color w:val="000000" w:themeColor="text1"/>
          <w:kern w:val="1"/>
          <w:sz w:val="20"/>
          <w:szCs w:val="20"/>
          <w:lang w:eastAsia="pl-PL"/>
        </w:rPr>
      </w:pPr>
      <w:r w:rsidRPr="006868C0">
        <w:rPr>
          <w:rFonts w:ascii="Arial" w:eastAsia="Lucida Sans Unicode" w:hAnsi="Arial" w:cs="Arial"/>
          <w:color w:val="000000" w:themeColor="text1"/>
          <w:kern w:val="1"/>
          <w:sz w:val="20"/>
          <w:szCs w:val="20"/>
          <w:lang w:eastAsia="pl-PL"/>
        </w:rPr>
        <w:t xml:space="preserve">WYKONAWCA wybrany w trybie zapytania ofertowego zobowiązuje się do wykonania kompletnej usługi w zakresie przeglądu i serwisu zestawów tlenowych PHAOS zgodnie z Opisem Przedmiotu Zamówienia (załącznik nr 1) oraz zgodnie z załącznikiem cenowym (załącznik nr 2 do umowy), będącymi jej integralną częścią. </w:t>
      </w:r>
    </w:p>
    <w:p w:rsidR="006868C0" w:rsidRPr="006868C0" w:rsidRDefault="006868C0" w:rsidP="006868C0">
      <w:pPr>
        <w:widowControl w:val="0"/>
        <w:numPr>
          <w:ilvl w:val="0"/>
          <w:numId w:val="5"/>
        </w:numPr>
        <w:tabs>
          <w:tab w:val="num" w:pos="284"/>
          <w:tab w:val="left" w:pos="426"/>
          <w:tab w:val="right" w:pos="9214"/>
        </w:tabs>
        <w:suppressAutoHyphens/>
        <w:autoSpaceDE w:val="0"/>
        <w:autoSpaceDN w:val="0"/>
        <w:spacing w:before="120" w:after="0" w:line="360" w:lineRule="auto"/>
        <w:ind w:left="284" w:hanging="284"/>
        <w:jc w:val="both"/>
        <w:rPr>
          <w:rFonts w:ascii="Arial" w:eastAsia="Times New Roman" w:hAnsi="Arial" w:cs="Arial"/>
          <w:sz w:val="20"/>
          <w:szCs w:val="20"/>
          <w:lang w:eastAsia="pl-PL"/>
        </w:rPr>
      </w:pPr>
      <w:r w:rsidRPr="006868C0">
        <w:rPr>
          <w:rFonts w:ascii="Arial" w:eastAsia="Lucida Sans Unicode" w:hAnsi="Arial" w:cs="Arial"/>
          <w:color w:val="000000" w:themeColor="text1"/>
          <w:kern w:val="1"/>
          <w:sz w:val="20"/>
          <w:szCs w:val="20"/>
          <w:lang w:eastAsia="pl-PL"/>
        </w:rPr>
        <w:t>Zamawiający zastrzega sobie możliwość weryfikacji posiadanych uprawnień, umiejętności oraz zaplecza materiałowo-technicznego w zakresie zdolności do przeprowadzania zakresie przeglądu i serwisu zestawów tlenowych PHAOS.</w:t>
      </w:r>
      <w:r w:rsidRPr="006868C0">
        <w:rPr>
          <w:rFonts w:ascii="Arial" w:eastAsia="Times New Roman" w:hAnsi="Arial" w:cs="Arial"/>
          <w:b/>
          <w:sz w:val="20"/>
          <w:szCs w:val="20"/>
          <w:lang w:eastAsia="pl-PL"/>
        </w:rPr>
        <w:t xml:space="preserve"> </w:t>
      </w:r>
    </w:p>
    <w:p w:rsidR="006868C0" w:rsidRPr="006868C0" w:rsidRDefault="006868C0" w:rsidP="006868C0">
      <w:pPr>
        <w:widowControl w:val="0"/>
        <w:numPr>
          <w:ilvl w:val="0"/>
          <w:numId w:val="5"/>
        </w:numPr>
        <w:tabs>
          <w:tab w:val="num" w:pos="284"/>
          <w:tab w:val="left" w:pos="426"/>
          <w:tab w:val="right" w:pos="9214"/>
        </w:tabs>
        <w:suppressAutoHyphens/>
        <w:autoSpaceDE w:val="0"/>
        <w:autoSpaceDN w:val="0"/>
        <w:spacing w:before="120" w:after="0" w:line="360" w:lineRule="auto"/>
        <w:ind w:left="284" w:hanging="284"/>
        <w:jc w:val="both"/>
        <w:rPr>
          <w:rFonts w:ascii="Arial" w:eastAsia="Lucida Sans Unicode" w:hAnsi="Arial" w:cs="Arial"/>
          <w:color w:val="000000" w:themeColor="text1"/>
          <w:kern w:val="1"/>
          <w:sz w:val="20"/>
          <w:szCs w:val="20"/>
          <w:lang w:eastAsia="pl-PL"/>
        </w:rPr>
      </w:pPr>
      <w:r w:rsidRPr="006868C0">
        <w:rPr>
          <w:rFonts w:ascii="Arial" w:eastAsia="Lucida Sans Unicode" w:hAnsi="Arial" w:cs="Arial"/>
          <w:color w:val="000000" w:themeColor="text1"/>
          <w:kern w:val="1"/>
          <w:sz w:val="20"/>
          <w:szCs w:val="20"/>
          <w:lang w:eastAsia="pl-PL"/>
        </w:rPr>
        <w:t>Zobowiązania Wykonawcy w zakresie przedmiotu umowy określonego w § 1 ust. 1.:</w:t>
      </w:r>
    </w:p>
    <w:p w:rsidR="006868C0" w:rsidRPr="006868C0" w:rsidRDefault="006868C0" w:rsidP="006868C0">
      <w:pPr>
        <w:widowControl w:val="0"/>
        <w:numPr>
          <w:ilvl w:val="0"/>
          <w:numId w:val="7"/>
        </w:numPr>
        <w:tabs>
          <w:tab w:val="left" w:pos="426"/>
          <w:tab w:val="right" w:pos="9214"/>
        </w:tabs>
        <w:suppressAutoHyphens/>
        <w:autoSpaceDE w:val="0"/>
        <w:autoSpaceDN w:val="0"/>
        <w:spacing w:after="0" w:line="360" w:lineRule="auto"/>
        <w:contextualSpacing/>
        <w:jc w:val="both"/>
        <w:rPr>
          <w:rFonts w:ascii="Arial" w:eastAsia="Times New Roman" w:hAnsi="Arial" w:cs="Arial"/>
          <w:sz w:val="20"/>
          <w:szCs w:val="20"/>
          <w:lang w:eastAsia="pl-PL"/>
        </w:rPr>
      </w:pPr>
      <w:r w:rsidRPr="006868C0">
        <w:rPr>
          <w:rFonts w:ascii="Arial" w:eastAsia="Times New Roman" w:hAnsi="Arial" w:cs="Arial"/>
          <w:sz w:val="20"/>
          <w:szCs w:val="20"/>
          <w:lang w:eastAsia="pl-PL"/>
        </w:rPr>
        <w:t>Wykonawca zapewnia prawidłowość świadczenia usług zgodnie z dokumentacją techniczną, sporządzoną przez producenta;</w:t>
      </w:r>
    </w:p>
    <w:p w:rsidR="006868C0" w:rsidRPr="006868C0" w:rsidRDefault="006868C0" w:rsidP="006868C0">
      <w:pPr>
        <w:widowControl w:val="0"/>
        <w:numPr>
          <w:ilvl w:val="0"/>
          <w:numId w:val="7"/>
        </w:numPr>
        <w:tabs>
          <w:tab w:val="left" w:pos="426"/>
          <w:tab w:val="right" w:pos="9214"/>
        </w:tabs>
        <w:suppressAutoHyphens/>
        <w:autoSpaceDE w:val="0"/>
        <w:autoSpaceDN w:val="0"/>
        <w:spacing w:after="0" w:line="360" w:lineRule="auto"/>
        <w:contextualSpacing/>
        <w:jc w:val="both"/>
        <w:rPr>
          <w:rFonts w:ascii="Arial" w:eastAsia="Times New Roman" w:hAnsi="Arial" w:cs="Arial"/>
          <w:sz w:val="20"/>
          <w:szCs w:val="20"/>
          <w:lang w:eastAsia="pl-PL"/>
        </w:rPr>
      </w:pPr>
      <w:r w:rsidRPr="006868C0">
        <w:rPr>
          <w:rFonts w:ascii="Arial" w:eastAsia="Times New Roman" w:hAnsi="Arial" w:cs="Arial"/>
          <w:sz w:val="20"/>
          <w:szCs w:val="20"/>
          <w:lang w:eastAsia="pl-PL"/>
        </w:rPr>
        <w:t>w przypadku obsług technicznych okresowych zakres wykonywanych prac musi być zgodny z wykazem czynności wyszczególnionych w dokumentacji technicznej urządzenia;</w:t>
      </w:r>
    </w:p>
    <w:p w:rsidR="006868C0" w:rsidRPr="006868C0" w:rsidRDefault="006868C0" w:rsidP="006868C0">
      <w:pPr>
        <w:widowControl w:val="0"/>
        <w:numPr>
          <w:ilvl w:val="0"/>
          <w:numId w:val="7"/>
        </w:numPr>
        <w:tabs>
          <w:tab w:val="left" w:pos="426"/>
          <w:tab w:val="right" w:pos="9214"/>
        </w:tabs>
        <w:suppressAutoHyphens/>
        <w:autoSpaceDE w:val="0"/>
        <w:autoSpaceDN w:val="0"/>
        <w:spacing w:after="0" w:line="360" w:lineRule="auto"/>
        <w:contextualSpacing/>
        <w:jc w:val="both"/>
        <w:rPr>
          <w:rFonts w:ascii="Arial" w:eastAsia="Times New Roman" w:hAnsi="Arial" w:cs="Arial"/>
          <w:sz w:val="20"/>
          <w:szCs w:val="20"/>
          <w:lang w:eastAsia="pl-PL"/>
        </w:rPr>
      </w:pPr>
      <w:r w:rsidRPr="006868C0">
        <w:rPr>
          <w:rFonts w:ascii="Arial" w:eastAsia="Times New Roman" w:hAnsi="Arial" w:cs="Arial"/>
          <w:sz w:val="20"/>
          <w:szCs w:val="20"/>
          <w:lang w:eastAsia="pl-PL"/>
        </w:rPr>
        <w:t>Wykonawca ponosi odpowiedzialność (ryzyko utraty, uszkodzenia itp.) za sprzęt przekazany przez Zamawiającego celem wykonania usług, do czasu ich formalnego przyjęcia przez Zamawiającego, tj. do czasu potwierdzenia odbioru sprzętu przez przedstawiciela Zamawiającego;</w:t>
      </w:r>
    </w:p>
    <w:p w:rsidR="006868C0" w:rsidRPr="006868C0" w:rsidRDefault="006868C0" w:rsidP="006868C0">
      <w:pPr>
        <w:widowControl w:val="0"/>
        <w:numPr>
          <w:ilvl w:val="0"/>
          <w:numId w:val="7"/>
        </w:numPr>
        <w:tabs>
          <w:tab w:val="left" w:pos="426"/>
          <w:tab w:val="right" w:pos="9214"/>
        </w:tabs>
        <w:suppressAutoHyphens/>
        <w:autoSpaceDE w:val="0"/>
        <w:autoSpaceDN w:val="0"/>
        <w:spacing w:after="0" w:line="360" w:lineRule="auto"/>
        <w:contextualSpacing/>
        <w:jc w:val="both"/>
        <w:rPr>
          <w:rFonts w:ascii="Arial" w:eastAsia="Times New Roman" w:hAnsi="Arial" w:cs="Arial"/>
          <w:sz w:val="20"/>
          <w:szCs w:val="20"/>
          <w:lang w:eastAsia="pl-PL"/>
        </w:rPr>
      </w:pPr>
      <w:r w:rsidRPr="006868C0">
        <w:rPr>
          <w:rFonts w:ascii="Arial" w:eastAsia="Times New Roman" w:hAnsi="Arial" w:cs="Arial"/>
          <w:sz w:val="20"/>
          <w:szCs w:val="20"/>
          <w:lang w:eastAsia="pl-PL"/>
        </w:rPr>
        <w:lastRenderedPageBreak/>
        <w:t>Wykonawca odpowiada za szkody wyrządzone Zamawiającemu m. in.: w materiałach, dokumentacji, sprzęcie, urządzeniach i innych środkach technicznych znajdujących się u Zamawiającego, chyba, że szkoda powstałaby również w przypadku, gdyby Wykonawca nie działał lub nie zaniechał działania, do którego był zobowiązany;</w:t>
      </w:r>
    </w:p>
    <w:p w:rsidR="006868C0" w:rsidRPr="006868C0" w:rsidRDefault="006868C0" w:rsidP="006868C0">
      <w:pPr>
        <w:widowControl w:val="0"/>
        <w:numPr>
          <w:ilvl w:val="0"/>
          <w:numId w:val="7"/>
        </w:numPr>
        <w:tabs>
          <w:tab w:val="left" w:pos="426"/>
          <w:tab w:val="right" w:pos="9214"/>
        </w:tabs>
        <w:suppressAutoHyphens/>
        <w:autoSpaceDE w:val="0"/>
        <w:autoSpaceDN w:val="0"/>
        <w:spacing w:after="0" w:line="360" w:lineRule="auto"/>
        <w:contextualSpacing/>
        <w:jc w:val="both"/>
        <w:rPr>
          <w:rFonts w:ascii="Arial" w:eastAsia="Times New Roman" w:hAnsi="Arial" w:cs="Arial"/>
          <w:sz w:val="20"/>
          <w:szCs w:val="20"/>
          <w:lang w:eastAsia="pl-PL"/>
        </w:rPr>
      </w:pPr>
      <w:r w:rsidRPr="006868C0">
        <w:rPr>
          <w:rFonts w:ascii="Arial" w:eastAsia="Times New Roman" w:hAnsi="Arial" w:cs="Arial"/>
          <w:sz w:val="20"/>
          <w:szCs w:val="20"/>
          <w:lang w:eastAsia="pl-PL"/>
        </w:rPr>
        <w:t>sprzęt nieobsłużony/nienaprawiony zgodnie z dokumentacją techniczną nie zostanie przyjęty przez Zamawiającego i będzie kierowany do Wykonawcy na jego koszt w celu  poprawnego wykonania usługi;</w:t>
      </w:r>
    </w:p>
    <w:p w:rsidR="006868C0" w:rsidRPr="006868C0" w:rsidRDefault="006868C0" w:rsidP="006868C0">
      <w:pPr>
        <w:widowControl w:val="0"/>
        <w:numPr>
          <w:ilvl w:val="0"/>
          <w:numId w:val="7"/>
        </w:numPr>
        <w:tabs>
          <w:tab w:val="left" w:pos="426"/>
          <w:tab w:val="right" w:pos="9214"/>
        </w:tabs>
        <w:suppressAutoHyphens/>
        <w:autoSpaceDE w:val="0"/>
        <w:autoSpaceDN w:val="0"/>
        <w:spacing w:after="0" w:line="360" w:lineRule="auto"/>
        <w:contextualSpacing/>
        <w:jc w:val="both"/>
        <w:rPr>
          <w:rFonts w:ascii="Arial" w:eastAsia="Times New Roman" w:hAnsi="Arial" w:cs="Arial"/>
          <w:sz w:val="20"/>
          <w:szCs w:val="20"/>
          <w:lang w:eastAsia="pl-PL"/>
        </w:rPr>
      </w:pPr>
      <w:r w:rsidRPr="006868C0">
        <w:rPr>
          <w:rFonts w:ascii="Arial" w:eastAsia="Times New Roman" w:hAnsi="Arial" w:cs="Arial"/>
          <w:sz w:val="20"/>
          <w:szCs w:val="20"/>
          <w:lang w:eastAsia="pl-PL"/>
        </w:rPr>
        <w:t xml:space="preserve">Wykonawca zobowiązany jest do wystawienia dokumentów potwierdzających wykonanie poszczególnych czynności serwisowych wraz z wyszczególnieniem wymienionych podczas obsługi części; </w:t>
      </w:r>
    </w:p>
    <w:p w:rsidR="006868C0" w:rsidRPr="006868C0" w:rsidRDefault="006868C0" w:rsidP="006868C0">
      <w:pPr>
        <w:widowControl w:val="0"/>
        <w:numPr>
          <w:ilvl w:val="0"/>
          <w:numId w:val="7"/>
        </w:numPr>
        <w:tabs>
          <w:tab w:val="left" w:pos="426"/>
          <w:tab w:val="right" w:pos="9214"/>
        </w:tabs>
        <w:suppressAutoHyphens/>
        <w:autoSpaceDE w:val="0"/>
        <w:autoSpaceDN w:val="0"/>
        <w:spacing w:after="0" w:line="360" w:lineRule="auto"/>
        <w:contextualSpacing/>
        <w:jc w:val="both"/>
        <w:rPr>
          <w:rFonts w:ascii="Arial" w:eastAsia="Times New Roman" w:hAnsi="Arial" w:cs="Arial"/>
          <w:sz w:val="20"/>
          <w:szCs w:val="20"/>
          <w:lang w:eastAsia="pl-PL"/>
        </w:rPr>
      </w:pPr>
      <w:r w:rsidRPr="006868C0">
        <w:rPr>
          <w:rFonts w:ascii="Arial" w:eastAsia="Times New Roman" w:hAnsi="Arial" w:cs="Arial"/>
          <w:sz w:val="20"/>
          <w:szCs w:val="20"/>
          <w:lang w:eastAsia="pl-PL"/>
        </w:rPr>
        <w:t>Wykonawca będzie świadczył usługi z wykorzystaniem fabrycznie nowych, oryginalnych części i materiałów dedykowanych do realizacji napraw/obsług przedmiotowego sprzętu oraz gwarantujące jego dalszą bezpieczną eksploatację. Wykonawca na żądanie Zamawiającego przedstawi dokumenty dotyczące użytych materiałów wraz ze źródłem ich pochodzenia i datami produkcji w celu potwierdzenia powyższych wymagań;</w:t>
      </w:r>
    </w:p>
    <w:p w:rsidR="006868C0" w:rsidRPr="006868C0" w:rsidRDefault="006868C0" w:rsidP="006868C0">
      <w:pPr>
        <w:widowControl w:val="0"/>
        <w:numPr>
          <w:ilvl w:val="0"/>
          <w:numId w:val="7"/>
        </w:numPr>
        <w:tabs>
          <w:tab w:val="left" w:pos="426"/>
          <w:tab w:val="right" w:pos="9214"/>
        </w:tabs>
        <w:suppressAutoHyphens/>
        <w:autoSpaceDE w:val="0"/>
        <w:autoSpaceDN w:val="0"/>
        <w:spacing w:after="0" w:line="360" w:lineRule="auto"/>
        <w:contextualSpacing/>
        <w:jc w:val="both"/>
        <w:rPr>
          <w:rFonts w:ascii="Arial" w:eastAsia="Times New Roman" w:hAnsi="Arial" w:cs="Arial"/>
          <w:sz w:val="20"/>
          <w:szCs w:val="20"/>
          <w:lang w:eastAsia="pl-PL"/>
        </w:rPr>
      </w:pPr>
      <w:r w:rsidRPr="006868C0">
        <w:rPr>
          <w:rFonts w:ascii="Arial" w:eastAsia="Times New Roman" w:hAnsi="Arial" w:cs="Arial"/>
          <w:sz w:val="20"/>
          <w:szCs w:val="20"/>
          <w:lang w:eastAsia="pl-PL"/>
        </w:rPr>
        <w:t>materiały pozostałe po wykonaniu usług, a stanowiące zagrożenie dla środowiska naturalnego zostaną zutylizowane przez Wykonawcę;</w:t>
      </w:r>
    </w:p>
    <w:p w:rsidR="006868C0" w:rsidRPr="006868C0" w:rsidRDefault="006868C0" w:rsidP="006868C0">
      <w:pPr>
        <w:widowControl w:val="0"/>
        <w:numPr>
          <w:ilvl w:val="0"/>
          <w:numId w:val="7"/>
        </w:numPr>
        <w:tabs>
          <w:tab w:val="left" w:pos="426"/>
          <w:tab w:val="right" w:pos="9214"/>
        </w:tabs>
        <w:suppressAutoHyphens/>
        <w:autoSpaceDE w:val="0"/>
        <w:autoSpaceDN w:val="0"/>
        <w:spacing w:after="0" w:line="360" w:lineRule="auto"/>
        <w:contextualSpacing/>
        <w:jc w:val="both"/>
        <w:rPr>
          <w:rFonts w:ascii="Arial" w:eastAsia="Times New Roman" w:hAnsi="Arial" w:cs="Arial"/>
          <w:sz w:val="20"/>
          <w:szCs w:val="20"/>
          <w:lang w:eastAsia="pl-PL"/>
        </w:rPr>
      </w:pPr>
      <w:r w:rsidRPr="006868C0">
        <w:rPr>
          <w:rFonts w:ascii="Arial" w:eastAsia="Times New Roman" w:hAnsi="Arial" w:cs="Arial"/>
          <w:sz w:val="20"/>
          <w:szCs w:val="20"/>
          <w:lang w:eastAsia="pl-PL"/>
        </w:rPr>
        <w:t>w przypadku konieczności wysłania sprzętu poprzez firmę trzecią (np. ”firma kurierska”) celem wykonania usługi poza granicami kraju Wykonawca ponosi pełna odpowiedzialność za ewentualne zagubienie, uszkodzenie powierzonego sprzętu.</w:t>
      </w:r>
    </w:p>
    <w:p w:rsidR="006868C0" w:rsidRPr="006868C0" w:rsidRDefault="006868C0" w:rsidP="006868C0">
      <w:pPr>
        <w:widowControl w:val="0"/>
        <w:numPr>
          <w:ilvl w:val="0"/>
          <w:numId w:val="5"/>
        </w:numPr>
        <w:tabs>
          <w:tab w:val="num" w:pos="284"/>
          <w:tab w:val="left" w:pos="426"/>
          <w:tab w:val="right" w:pos="9214"/>
        </w:tabs>
        <w:suppressAutoHyphens/>
        <w:autoSpaceDE w:val="0"/>
        <w:autoSpaceDN w:val="0"/>
        <w:spacing w:before="120" w:after="0" w:line="360" w:lineRule="auto"/>
        <w:ind w:left="284" w:hanging="284"/>
        <w:jc w:val="both"/>
        <w:rPr>
          <w:rFonts w:ascii="Arial" w:eastAsia="Times New Roman" w:hAnsi="Arial" w:cs="Arial"/>
          <w:sz w:val="20"/>
          <w:szCs w:val="20"/>
          <w:lang w:eastAsia="pl-PL"/>
        </w:rPr>
      </w:pPr>
      <w:r w:rsidRPr="006868C0">
        <w:rPr>
          <w:rFonts w:ascii="Arial" w:eastAsia="Times New Roman" w:hAnsi="Arial" w:cs="Arial"/>
          <w:b/>
          <w:sz w:val="20"/>
          <w:szCs w:val="20"/>
          <w:lang w:eastAsia="pl-PL"/>
        </w:rPr>
        <w:t>WYKONAWCA</w:t>
      </w:r>
      <w:r w:rsidRPr="006868C0">
        <w:rPr>
          <w:rFonts w:ascii="Arial" w:eastAsia="Times New Roman" w:hAnsi="Arial" w:cs="Arial"/>
          <w:sz w:val="20"/>
          <w:szCs w:val="20"/>
          <w:lang w:eastAsia="pl-PL"/>
        </w:rPr>
        <w:t xml:space="preserve"> odbierze na własny koszt i ryzyko przedmiot umowy, o którym mowa w </w:t>
      </w:r>
      <w:r w:rsidRPr="006868C0">
        <w:rPr>
          <w:rFonts w:ascii="Arial" w:eastAsia="Lucida Sans Unicode" w:hAnsi="Arial" w:cs="Arial"/>
          <w:noProof/>
          <w:sz w:val="20"/>
          <w:szCs w:val="20"/>
          <w:lang w:eastAsia="pl-PL"/>
        </w:rPr>
        <w:t>§</w:t>
      </w:r>
      <w:r w:rsidRPr="006868C0">
        <w:rPr>
          <w:rFonts w:ascii="Arial" w:eastAsia="Times New Roman" w:hAnsi="Arial" w:cs="Arial"/>
          <w:sz w:val="20"/>
          <w:szCs w:val="20"/>
          <w:lang w:eastAsia="pl-PL"/>
        </w:rPr>
        <w:t xml:space="preserve">1 ust. 1 z siedziby </w:t>
      </w:r>
      <w:r w:rsidRPr="006868C0">
        <w:rPr>
          <w:rFonts w:ascii="Arial" w:eastAsia="Times New Roman" w:hAnsi="Arial" w:cs="Arial"/>
          <w:b/>
          <w:sz w:val="20"/>
          <w:szCs w:val="20"/>
          <w:lang w:eastAsia="pl-PL"/>
        </w:rPr>
        <w:t xml:space="preserve">ZAMAWIAJĄCEGO </w:t>
      </w:r>
      <w:r w:rsidRPr="006868C0">
        <w:rPr>
          <w:rFonts w:ascii="Arial" w:eastAsia="Times New Roman" w:hAnsi="Arial" w:cs="Arial"/>
          <w:sz w:val="20"/>
          <w:szCs w:val="20"/>
          <w:lang w:eastAsia="pl-PL"/>
        </w:rPr>
        <w:t xml:space="preserve">gdzie nastąpi jego przekazanie za pokwitowaniem na podstawie dokumentu WZ podpisanego przez upoważnioną osobę ze strony </w:t>
      </w:r>
      <w:r w:rsidRPr="006868C0">
        <w:rPr>
          <w:rFonts w:ascii="Arial" w:eastAsia="Times New Roman" w:hAnsi="Arial" w:cs="Arial"/>
          <w:b/>
          <w:sz w:val="20"/>
          <w:szCs w:val="20"/>
          <w:lang w:eastAsia="pl-PL"/>
        </w:rPr>
        <w:t>WYKONAWCY</w:t>
      </w:r>
      <w:r w:rsidRPr="006868C0">
        <w:rPr>
          <w:rFonts w:ascii="Arial" w:eastAsia="Times New Roman" w:hAnsi="Arial" w:cs="Arial"/>
          <w:sz w:val="20"/>
          <w:szCs w:val="20"/>
          <w:lang w:eastAsia="pl-PL"/>
        </w:rPr>
        <w:t xml:space="preserve"> po </w:t>
      </w:r>
      <w:r w:rsidRPr="006868C0">
        <w:rPr>
          <w:rFonts w:ascii="Arial" w:eastAsia="Times New Roman" w:hAnsi="Arial" w:cs="Arial"/>
          <w:bCs/>
          <w:noProof/>
          <w:sz w:val="20"/>
          <w:szCs w:val="20"/>
          <w:lang w:eastAsia="pl-PL"/>
        </w:rPr>
        <w:t xml:space="preserve">uprzednim powiadomieniu </w:t>
      </w:r>
      <w:r w:rsidRPr="006868C0">
        <w:rPr>
          <w:rFonts w:ascii="Arial" w:eastAsia="Times New Roman" w:hAnsi="Arial" w:cs="Arial"/>
          <w:b/>
          <w:bCs/>
          <w:noProof/>
          <w:sz w:val="20"/>
          <w:szCs w:val="20"/>
          <w:lang w:eastAsia="pl-PL"/>
        </w:rPr>
        <w:t xml:space="preserve">ZAMAWIAJĄCEGO </w:t>
      </w:r>
      <w:r w:rsidRPr="006868C0">
        <w:rPr>
          <w:rFonts w:ascii="Arial" w:eastAsia="Times New Roman" w:hAnsi="Arial" w:cs="Arial"/>
          <w:bCs/>
          <w:noProof/>
          <w:sz w:val="20"/>
          <w:szCs w:val="20"/>
          <w:lang w:eastAsia="pl-PL"/>
        </w:rPr>
        <w:t>z wyłączeniem sobót i niedziel oraz innych dni ustawowo wolnych od pracy</w:t>
      </w:r>
      <w:r w:rsidRPr="006868C0">
        <w:rPr>
          <w:rFonts w:ascii="Arial" w:eastAsia="Lucida Sans Unicode" w:hAnsi="Arial" w:cs="Arial"/>
          <w:sz w:val="20"/>
          <w:szCs w:val="20"/>
          <w:lang w:eastAsia="pl-PL"/>
        </w:rPr>
        <w:t>.</w:t>
      </w:r>
    </w:p>
    <w:p w:rsidR="006868C0" w:rsidRPr="006868C0" w:rsidRDefault="006868C0" w:rsidP="006868C0">
      <w:pPr>
        <w:widowControl w:val="0"/>
        <w:numPr>
          <w:ilvl w:val="0"/>
          <w:numId w:val="5"/>
        </w:numPr>
        <w:tabs>
          <w:tab w:val="left" w:pos="426"/>
          <w:tab w:val="right" w:pos="9214"/>
        </w:tabs>
        <w:suppressAutoHyphens/>
        <w:autoSpaceDE w:val="0"/>
        <w:autoSpaceDN w:val="0"/>
        <w:spacing w:after="0" w:line="360" w:lineRule="auto"/>
        <w:ind w:left="284" w:hanging="284"/>
        <w:jc w:val="both"/>
        <w:rPr>
          <w:rFonts w:ascii="Arial" w:eastAsia="Times New Roman" w:hAnsi="Arial" w:cs="Arial"/>
          <w:b/>
          <w:sz w:val="20"/>
          <w:szCs w:val="20"/>
          <w:lang w:eastAsia="pl-PL"/>
        </w:rPr>
      </w:pPr>
      <w:r w:rsidRPr="006868C0">
        <w:rPr>
          <w:rFonts w:ascii="Arial" w:eastAsia="Times New Roman" w:hAnsi="Arial" w:cs="Arial"/>
          <w:b/>
          <w:sz w:val="20"/>
          <w:szCs w:val="20"/>
          <w:lang w:eastAsia="pl-PL"/>
        </w:rPr>
        <w:t>WYKONAWCA zobowiązany jest do wykonania usługi w następujących terminach po upływie których nastąpi wydanie przedmiotu umowy ZAMAWIAJĄCEMU w siedzibie ZAMAWIAJĄCEGO:</w:t>
      </w:r>
    </w:p>
    <w:p w:rsidR="006868C0" w:rsidRPr="006868C0" w:rsidRDefault="006868C0" w:rsidP="006868C0">
      <w:pPr>
        <w:tabs>
          <w:tab w:val="left" w:pos="284"/>
          <w:tab w:val="left" w:pos="426"/>
          <w:tab w:val="right" w:pos="9214"/>
        </w:tabs>
        <w:autoSpaceDE w:val="0"/>
        <w:autoSpaceDN w:val="0"/>
        <w:spacing w:after="0" w:line="360" w:lineRule="auto"/>
        <w:ind w:left="284"/>
        <w:rPr>
          <w:rFonts w:ascii="Arial" w:eastAsia="Times New Roman" w:hAnsi="Arial" w:cs="Arial"/>
          <w:sz w:val="20"/>
          <w:szCs w:val="20"/>
          <w:lang w:eastAsia="pl-PL"/>
        </w:rPr>
      </w:pPr>
      <w:r w:rsidRPr="006868C0">
        <w:rPr>
          <w:rFonts w:ascii="Arial" w:eastAsia="Times New Roman" w:hAnsi="Arial" w:cs="Arial"/>
          <w:sz w:val="20"/>
          <w:szCs w:val="20"/>
          <w:lang w:eastAsia="pl-PL"/>
        </w:rPr>
        <w:t xml:space="preserve">1)Termin I – Maska tlenowa PHAOS – 24 szt. – Termin zakończenia usługi  </w:t>
      </w:r>
      <w:r w:rsidRPr="006868C0">
        <w:rPr>
          <w:rFonts w:ascii="Arial" w:eastAsia="Times New Roman" w:hAnsi="Arial" w:cs="Arial"/>
          <w:b/>
          <w:sz w:val="20"/>
          <w:szCs w:val="20"/>
          <w:lang w:eastAsia="pl-PL"/>
        </w:rPr>
        <w:t>30 czerwca 2026 r.</w:t>
      </w:r>
    </w:p>
    <w:p w:rsidR="006868C0" w:rsidRPr="006868C0" w:rsidRDefault="006868C0" w:rsidP="006868C0">
      <w:pPr>
        <w:tabs>
          <w:tab w:val="left" w:pos="426"/>
          <w:tab w:val="right" w:pos="9214"/>
        </w:tabs>
        <w:autoSpaceDE w:val="0"/>
        <w:autoSpaceDN w:val="0"/>
        <w:spacing w:after="0" w:line="360" w:lineRule="auto"/>
        <w:ind w:left="284"/>
        <w:rPr>
          <w:rFonts w:ascii="Arial" w:eastAsia="Times New Roman" w:hAnsi="Arial" w:cs="Arial"/>
          <w:sz w:val="20"/>
          <w:szCs w:val="20"/>
          <w:lang w:eastAsia="pl-PL"/>
        </w:rPr>
      </w:pPr>
      <w:r w:rsidRPr="006868C0">
        <w:rPr>
          <w:rFonts w:ascii="Arial" w:eastAsia="Times New Roman" w:hAnsi="Arial" w:cs="Arial"/>
          <w:sz w:val="20"/>
          <w:szCs w:val="20"/>
          <w:lang w:eastAsia="pl-PL"/>
        </w:rPr>
        <w:t xml:space="preserve">2)Termin II – Maska tlenowa SOLR – 24 szt. Butla  4500 – 8 szt. Butla  3000 – 16 szt. 6MEN OXCON 3000 – 6 szt. WĄŻ TLENOWY DŁUGI – 11 szt. WĄŻ TLENOWY KRÓTKI – 65 szt. Booster pump – 2 szt. – Termin zakończenia usługi </w:t>
      </w:r>
      <w:r w:rsidRPr="006868C0">
        <w:rPr>
          <w:rFonts w:ascii="Arial" w:eastAsia="Times New Roman" w:hAnsi="Arial" w:cs="Arial"/>
          <w:b/>
          <w:sz w:val="20"/>
          <w:szCs w:val="20"/>
          <w:lang w:eastAsia="pl-PL"/>
        </w:rPr>
        <w:t>29 października 2026 r.</w:t>
      </w:r>
    </w:p>
    <w:p w:rsidR="006868C0" w:rsidRPr="006868C0" w:rsidRDefault="006868C0" w:rsidP="006868C0">
      <w:pPr>
        <w:widowControl w:val="0"/>
        <w:numPr>
          <w:ilvl w:val="0"/>
          <w:numId w:val="5"/>
        </w:numPr>
        <w:tabs>
          <w:tab w:val="num" w:pos="284"/>
          <w:tab w:val="left" w:pos="426"/>
          <w:tab w:val="right" w:pos="9214"/>
        </w:tabs>
        <w:suppressAutoHyphens/>
        <w:autoSpaceDE w:val="0"/>
        <w:autoSpaceDN w:val="0"/>
        <w:spacing w:after="0" w:line="360" w:lineRule="auto"/>
        <w:ind w:left="284" w:hanging="284"/>
        <w:jc w:val="both"/>
        <w:rPr>
          <w:rFonts w:ascii="Arial" w:eastAsia="Times New Roman" w:hAnsi="Arial" w:cs="Arial"/>
          <w:sz w:val="20"/>
          <w:szCs w:val="20"/>
          <w:lang w:eastAsia="pl-PL"/>
        </w:rPr>
      </w:pPr>
      <w:r w:rsidRPr="006868C0">
        <w:rPr>
          <w:rFonts w:ascii="Arial" w:eastAsia="Times New Roman" w:hAnsi="Arial" w:cs="Arial"/>
          <w:sz w:val="20"/>
          <w:szCs w:val="20"/>
          <w:lang w:eastAsia="pl-PL"/>
        </w:rPr>
        <w:t>WYKONAWCA zobowiązany jest do zachowania należytej staranności przy realizacji zobowiązań wynikających z umowy oraz jest odpowiedzialny za zgodność przedmiotu umowy z warunkami technicznymi oraz wymaganiami jakościowymi określonymi dla przedmiotu zamówienia.</w:t>
      </w:r>
      <w:r w:rsidRPr="006868C0">
        <w:rPr>
          <w:rFonts w:ascii="Arial" w:eastAsia="Lucida Sans Unicode" w:hAnsi="Arial" w:cs="Arial"/>
          <w:sz w:val="20"/>
          <w:szCs w:val="20"/>
          <w:lang w:eastAsia="pl-PL"/>
        </w:rPr>
        <w:t xml:space="preserve"> Wykonawca oświadcza, że posiada umiejętności i uprawnienia</w:t>
      </w:r>
      <w:r w:rsidRPr="006868C0">
        <w:rPr>
          <w:rFonts w:ascii="Arial" w:eastAsia="Lucida Sans Unicode" w:hAnsi="Arial" w:cs="Arial"/>
          <w:b/>
          <w:sz w:val="20"/>
          <w:szCs w:val="20"/>
          <w:lang w:eastAsia="pl-PL"/>
        </w:rPr>
        <w:t xml:space="preserve"> </w:t>
      </w:r>
      <w:r w:rsidRPr="006868C0">
        <w:rPr>
          <w:rFonts w:ascii="Arial" w:eastAsia="Lucida Sans Unicode" w:hAnsi="Arial" w:cs="Arial"/>
          <w:sz w:val="20"/>
          <w:szCs w:val="20"/>
          <w:lang w:eastAsia="pl-PL"/>
        </w:rPr>
        <w:t>potwierdzające</w:t>
      </w:r>
      <w:r w:rsidRPr="006868C0">
        <w:rPr>
          <w:rFonts w:ascii="Arial" w:eastAsia="Lucida Sans Unicode" w:hAnsi="Arial" w:cs="Arial"/>
          <w:b/>
          <w:sz w:val="20"/>
          <w:szCs w:val="20"/>
          <w:lang w:eastAsia="pl-PL"/>
        </w:rPr>
        <w:t xml:space="preserve"> </w:t>
      </w:r>
      <w:r w:rsidRPr="006868C0">
        <w:rPr>
          <w:rFonts w:ascii="Arial" w:eastAsia="Lucida Sans Unicode" w:hAnsi="Arial" w:cs="Arial"/>
          <w:sz w:val="20"/>
          <w:szCs w:val="20"/>
          <w:lang w:eastAsia="pl-PL"/>
        </w:rPr>
        <w:t xml:space="preserve">kwalifikacje, i zdolność do prawidłowego wykonania usługi.    </w:t>
      </w:r>
    </w:p>
    <w:p w:rsidR="006868C0" w:rsidRPr="006868C0" w:rsidRDefault="006868C0" w:rsidP="006868C0">
      <w:pPr>
        <w:widowControl w:val="0"/>
        <w:numPr>
          <w:ilvl w:val="0"/>
          <w:numId w:val="5"/>
        </w:numPr>
        <w:tabs>
          <w:tab w:val="num" w:pos="284"/>
          <w:tab w:val="left" w:pos="426"/>
          <w:tab w:val="right" w:pos="9214"/>
        </w:tabs>
        <w:suppressAutoHyphens/>
        <w:autoSpaceDE w:val="0"/>
        <w:autoSpaceDN w:val="0"/>
        <w:spacing w:after="0" w:line="360" w:lineRule="auto"/>
        <w:ind w:left="284" w:hanging="284"/>
        <w:jc w:val="both"/>
        <w:rPr>
          <w:rFonts w:ascii="Arial" w:eastAsia="Times New Roman" w:hAnsi="Arial" w:cs="Arial"/>
          <w:sz w:val="20"/>
          <w:szCs w:val="20"/>
          <w:lang w:eastAsia="pl-PL"/>
        </w:rPr>
      </w:pPr>
      <w:r w:rsidRPr="006868C0">
        <w:rPr>
          <w:rFonts w:ascii="Arial" w:eastAsia="Times New Roman" w:hAnsi="Arial" w:cs="Arial"/>
          <w:sz w:val="20"/>
          <w:szCs w:val="20"/>
          <w:lang w:eastAsia="pl-PL"/>
        </w:rPr>
        <w:t>Za termin wykonania umowy uznaje się dzień dostarczenia przedmiotu umowy po wykonaniu usługi do siedziby ZAMAWIAJĄCEGO.</w:t>
      </w:r>
    </w:p>
    <w:p w:rsidR="006868C0" w:rsidRPr="006868C0" w:rsidRDefault="006868C0" w:rsidP="006868C0">
      <w:pPr>
        <w:widowControl w:val="0"/>
        <w:numPr>
          <w:ilvl w:val="0"/>
          <w:numId w:val="5"/>
        </w:numPr>
        <w:tabs>
          <w:tab w:val="num" w:pos="284"/>
          <w:tab w:val="left" w:pos="426"/>
          <w:tab w:val="right" w:pos="9214"/>
        </w:tabs>
        <w:suppressAutoHyphens/>
        <w:autoSpaceDE w:val="0"/>
        <w:autoSpaceDN w:val="0"/>
        <w:spacing w:after="0" w:line="360" w:lineRule="auto"/>
        <w:ind w:left="284" w:hanging="284"/>
        <w:jc w:val="both"/>
        <w:rPr>
          <w:rFonts w:ascii="Arial" w:eastAsia="Times New Roman" w:hAnsi="Arial" w:cs="Arial"/>
          <w:sz w:val="20"/>
          <w:szCs w:val="20"/>
          <w:lang w:eastAsia="pl-PL"/>
        </w:rPr>
      </w:pPr>
      <w:r w:rsidRPr="006868C0">
        <w:rPr>
          <w:rFonts w:ascii="Arial" w:eastAsia="Times New Roman" w:hAnsi="Arial" w:cs="Arial"/>
          <w:sz w:val="20"/>
          <w:szCs w:val="20"/>
          <w:lang w:eastAsia="pl-PL"/>
        </w:rPr>
        <w:t>Wszelkie prace nie objęte niniejszą umową, tzn. nie przewidziane w § 1 ust. 1, a konieczne do wykonania przedmiotu Umowy, będą uprzednio uzgodnione przez Wykonawcę z Zamawiającym w formie Protokołu konieczności (wzór Załącznik nr 3 do Umowy).</w:t>
      </w:r>
    </w:p>
    <w:p w:rsidR="006868C0" w:rsidRPr="006868C0" w:rsidRDefault="006868C0" w:rsidP="006868C0">
      <w:pPr>
        <w:widowControl w:val="0"/>
        <w:numPr>
          <w:ilvl w:val="0"/>
          <w:numId w:val="5"/>
        </w:numPr>
        <w:tabs>
          <w:tab w:val="num" w:pos="284"/>
          <w:tab w:val="left" w:pos="426"/>
          <w:tab w:val="right" w:pos="9214"/>
        </w:tabs>
        <w:suppressAutoHyphens/>
        <w:autoSpaceDE w:val="0"/>
        <w:autoSpaceDN w:val="0"/>
        <w:spacing w:after="0" w:line="360" w:lineRule="auto"/>
        <w:ind w:left="284" w:hanging="284"/>
        <w:jc w:val="both"/>
        <w:rPr>
          <w:rFonts w:ascii="Arial" w:eastAsia="Times New Roman" w:hAnsi="Arial" w:cs="Arial"/>
          <w:sz w:val="20"/>
          <w:szCs w:val="20"/>
          <w:lang w:eastAsia="pl-PL"/>
        </w:rPr>
      </w:pPr>
      <w:r w:rsidRPr="006868C0">
        <w:rPr>
          <w:rFonts w:ascii="Arial" w:eastAsia="Times New Roman" w:hAnsi="Arial" w:cs="Arial"/>
          <w:sz w:val="20"/>
          <w:szCs w:val="20"/>
          <w:lang w:eastAsia="pl-PL"/>
        </w:rPr>
        <w:t>Rozliczenie prac, o których mowa w ust. 7, nastąpi na podstawie wyceny, sporządzonej przez Wykonawcę i zatwierdzonej przez Zamawiającego.</w:t>
      </w:r>
    </w:p>
    <w:p w:rsidR="006868C0" w:rsidRPr="006868C0" w:rsidRDefault="006868C0" w:rsidP="006868C0">
      <w:pPr>
        <w:widowControl w:val="0"/>
        <w:tabs>
          <w:tab w:val="left" w:pos="284"/>
        </w:tabs>
        <w:suppressAutoHyphens/>
        <w:spacing w:after="0" w:line="360" w:lineRule="auto"/>
        <w:jc w:val="center"/>
        <w:rPr>
          <w:rFonts w:ascii="Arial" w:eastAsia="Lucida Sans Unicode" w:hAnsi="Arial" w:cs="Arial"/>
          <w:b/>
          <w:sz w:val="20"/>
          <w:szCs w:val="20"/>
          <w:lang w:eastAsia="pl-PL"/>
        </w:rPr>
      </w:pPr>
      <w:r w:rsidRPr="006868C0">
        <w:rPr>
          <w:rFonts w:ascii="Arial" w:eastAsia="Lucida Sans Unicode" w:hAnsi="Arial" w:cs="Arial"/>
          <w:b/>
          <w:sz w:val="20"/>
          <w:szCs w:val="20"/>
          <w:lang w:eastAsia="pl-PL"/>
        </w:rPr>
        <w:t>§ 2.</w:t>
      </w:r>
    </w:p>
    <w:p w:rsidR="006868C0" w:rsidRPr="006868C0" w:rsidRDefault="006868C0" w:rsidP="006868C0">
      <w:pPr>
        <w:widowControl w:val="0"/>
        <w:numPr>
          <w:ilvl w:val="1"/>
          <w:numId w:val="5"/>
        </w:numPr>
        <w:tabs>
          <w:tab w:val="num" w:pos="284"/>
          <w:tab w:val="left" w:pos="426"/>
          <w:tab w:val="right" w:pos="9214"/>
        </w:tabs>
        <w:suppressAutoHyphens/>
        <w:autoSpaceDE w:val="0"/>
        <w:autoSpaceDN w:val="0"/>
        <w:spacing w:after="0" w:line="360" w:lineRule="auto"/>
        <w:ind w:left="284" w:hanging="284"/>
        <w:contextualSpacing/>
        <w:jc w:val="both"/>
        <w:rPr>
          <w:rFonts w:ascii="Arial" w:eastAsia="Times New Roman" w:hAnsi="Arial" w:cs="Arial"/>
          <w:sz w:val="20"/>
          <w:szCs w:val="20"/>
          <w:lang w:eastAsia="pl-PL"/>
        </w:rPr>
      </w:pPr>
      <w:r w:rsidRPr="006868C0">
        <w:rPr>
          <w:rFonts w:ascii="Arial" w:eastAsia="Times New Roman" w:hAnsi="Arial" w:cs="Arial"/>
          <w:sz w:val="20"/>
          <w:szCs w:val="20"/>
          <w:lang w:eastAsia="pl-PL"/>
        </w:rPr>
        <w:t xml:space="preserve">Za wykonanie przedmiotu umowy, o którym mowa w § 1 Zamawiający zapłaci Wykonawcy wynagrodzenie </w:t>
      </w:r>
      <w:r w:rsidRPr="006868C0">
        <w:rPr>
          <w:rFonts w:ascii="Arial" w:eastAsia="Times New Roman" w:hAnsi="Arial" w:cs="Arial"/>
          <w:sz w:val="20"/>
          <w:szCs w:val="20"/>
          <w:lang w:eastAsia="pl-PL"/>
        </w:rPr>
        <w:br/>
      </w:r>
      <w:r w:rsidRPr="006868C0">
        <w:rPr>
          <w:rFonts w:ascii="Arial" w:eastAsia="Times New Roman" w:hAnsi="Arial" w:cs="Arial"/>
          <w:sz w:val="20"/>
          <w:szCs w:val="20"/>
          <w:lang w:eastAsia="pl-PL"/>
        </w:rPr>
        <w:lastRenderedPageBreak/>
        <w:t xml:space="preserve">w wysokości: </w:t>
      </w:r>
    </w:p>
    <w:p w:rsidR="006868C0" w:rsidRPr="006868C0" w:rsidRDefault="006868C0" w:rsidP="006868C0">
      <w:pPr>
        <w:widowControl w:val="0"/>
        <w:tabs>
          <w:tab w:val="left" w:pos="426"/>
          <w:tab w:val="right" w:pos="9214"/>
        </w:tabs>
        <w:suppressAutoHyphens/>
        <w:autoSpaceDE w:val="0"/>
        <w:autoSpaceDN w:val="0"/>
        <w:spacing w:after="0" w:line="360" w:lineRule="auto"/>
        <w:ind w:left="284" w:firstLine="142"/>
        <w:contextualSpacing/>
        <w:jc w:val="both"/>
        <w:rPr>
          <w:rFonts w:ascii="Arial" w:eastAsia="Times New Roman" w:hAnsi="Arial" w:cs="Arial"/>
          <w:sz w:val="20"/>
          <w:szCs w:val="20"/>
          <w:lang w:eastAsia="pl-PL"/>
        </w:rPr>
      </w:pPr>
    </w:p>
    <w:p w:rsidR="006868C0" w:rsidRPr="006868C0" w:rsidRDefault="006868C0" w:rsidP="006868C0">
      <w:pPr>
        <w:widowControl w:val="0"/>
        <w:tabs>
          <w:tab w:val="left" w:pos="426"/>
          <w:tab w:val="right" w:pos="9214"/>
        </w:tabs>
        <w:suppressAutoHyphens/>
        <w:autoSpaceDE w:val="0"/>
        <w:autoSpaceDN w:val="0"/>
        <w:spacing w:after="120" w:line="360" w:lineRule="auto"/>
        <w:ind w:left="284" w:firstLine="142"/>
        <w:contextualSpacing/>
        <w:jc w:val="both"/>
        <w:rPr>
          <w:rFonts w:ascii="Arial" w:eastAsia="Times New Roman" w:hAnsi="Arial" w:cs="Arial"/>
          <w:b/>
          <w:sz w:val="20"/>
          <w:szCs w:val="20"/>
          <w:u w:val="single"/>
          <w:lang w:eastAsia="pl-PL"/>
        </w:rPr>
      </w:pPr>
      <w:r w:rsidRPr="006868C0">
        <w:rPr>
          <w:rFonts w:ascii="Arial" w:eastAsia="Times New Roman" w:hAnsi="Arial" w:cs="Arial"/>
          <w:b/>
          <w:sz w:val="20"/>
          <w:szCs w:val="20"/>
          <w:u w:val="single"/>
          <w:lang w:eastAsia="pl-PL"/>
        </w:rPr>
        <w:t xml:space="preserve">Wartość zamówienia: </w:t>
      </w:r>
    </w:p>
    <w:p w:rsidR="006868C0" w:rsidRPr="006868C0" w:rsidRDefault="006868C0" w:rsidP="006868C0">
      <w:pPr>
        <w:widowControl w:val="0"/>
        <w:tabs>
          <w:tab w:val="left" w:pos="426"/>
          <w:tab w:val="right" w:pos="9214"/>
        </w:tabs>
        <w:suppressAutoHyphens/>
        <w:autoSpaceDE w:val="0"/>
        <w:autoSpaceDN w:val="0"/>
        <w:spacing w:after="120" w:line="360" w:lineRule="auto"/>
        <w:ind w:left="284" w:firstLine="142"/>
        <w:contextualSpacing/>
        <w:jc w:val="both"/>
        <w:rPr>
          <w:rFonts w:ascii="Arial" w:eastAsia="Times New Roman" w:hAnsi="Arial" w:cs="Arial"/>
          <w:b/>
          <w:sz w:val="20"/>
          <w:szCs w:val="20"/>
          <w:lang w:eastAsia="pl-PL"/>
        </w:rPr>
      </w:pPr>
      <w:r w:rsidRPr="006868C0">
        <w:rPr>
          <w:rFonts w:ascii="Arial" w:eastAsia="Times New Roman" w:hAnsi="Arial" w:cs="Arial"/>
          <w:b/>
          <w:sz w:val="20"/>
          <w:szCs w:val="20"/>
          <w:lang w:eastAsia="pl-PL"/>
        </w:rPr>
        <w:t>Netto: ..………………</w:t>
      </w:r>
    </w:p>
    <w:p w:rsidR="006868C0" w:rsidRPr="006868C0" w:rsidRDefault="006868C0" w:rsidP="006868C0">
      <w:pPr>
        <w:widowControl w:val="0"/>
        <w:tabs>
          <w:tab w:val="left" w:pos="426"/>
          <w:tab w:val="right" w:pos="9214"/>
        </w:tabs>
        <w:suppressAutoHyphens/>
        <w:autoSpaceDE w:val="0"/>
        <w:autoSpaceDN w:val="0"/>
        <w:spacing w:after="120" w:line="360" w:lineRule="auto"/>
        <w:ind w:left="284" w:firstLine="142"/>
        <w:contextualSpacing/>
        <w:jc w:val="both"/>
        <w:rPr>
          <w:rFonts w:ascii="Arial" w:eastAsia="Times New Roman" w:hAnsi="Arial" w:cs="Arial"/>
          <w:b/>
          <w:sz w:val="20"/>
          <w:szCs w:val="20"/>
          <w:lang w:eastAsia="pl-PL"/>
        </w:rPr>
      </w:pPr>
      <w:r w:rsidRPr="006868C0">
        <w:rPr>
          <w:rFonts w:ascii="Arial" w:eastAsia="Times New Roman" w:hAnsi="Arial" w:cs="Arial"/>
          <w:b/>
          <w:sz w:val="20"/>
          <w:szCs w:val="20"/>
          <w:lang w:eastAsia="pl-PL"/>
        </w:rPr>
        <w:t>(słownie netto:………);</w:t>
      </w:r>
    </w:p>
    <w:p w:rsidR="006868C0" w:rsidRPr="006868C0" w:rsidRDefault="006868C0" w:rsidP="006868C0">
      <w:pPr>
        <w:widowControl w:val="0"/>
        <w:tabs>
          <w:tab w:val="left" w:pos="426"/>
          <w:tab w:val="right" w:pos="9214"/>
        </w:tabs>
        <w:suppressAutoHyphens/>
        <w:autoSpaceDE w:val="0"/>
        <w:autoSpaceDN w:val="0"/>
        <w:spacing w:after="120" w:line="360" w:lineRule="auto"/>
        <w:ind w:left="284" w:firstLine="142"/>
        <w:contextualSpacing/>
        <w:jc w:val="both"/>
        <w:rPr>
          <w:rFonts w:ascii="Arial" w:eastAsia="Times New Roman" w:hAnsi="Arial" w:cs="Arial"/>
          <w:b/>
          <w:sz w:val="20"/>
          <w:szCs w:val="20"/>
          <w:u w:val="single"/>
          <w:lang w:eastAsia="pl-PL"/>
        </w:rPr>
      </w:pPr>
      <w:r w:rsidRPr="006868C0">
        <w:rPr>
          <w:rFonts w:ascii="Arial" w:eastAsia="Times New Roman" w:hAnsi="Arial" w:cs="Arial"/>
          <w:b/>
          <w:sz w:val="20"/>
          <w:szCs w:val="20"/>
          <w:u w:val="single"/>
          <w:lang w:eastAsia="pl-PL"/>
        </w:rPr>
        <w:t>Brutto:……………….</w:t>
      </w:r>
    </w:p>
    <w:p w:rsidR="006868C0" w:rsidRPr="006868C0" w:rsidRDefault="006868C0" w:rsidP="006868C0">
      <w:pPr>
        <w:widowControl w:val="0"/>
        <w:tabs>
          <w:tab w:val="left" w:pos="426"/>
          <w:tab w:val="right" w:pos="9214"/>
        </w:tabs>
        <w:suppressAutoHyphens/>
        <w:autoSpaceDE w:val="0"/>
        <w:autoSpaceDN w:val="0"/>
        <w:spacing w:after="120" w:line="360" w:lineRule="auto"/>
        <w:ind w:left="284" w:firstLine="142"/>
        <w:contextualSpacing/>
        <w:jc w:val="both"/>
        <w:rPr>
          <w:rFonts w:ascii="Arial" w:eastAsia="Times New Roman" w:hAnsi="Arial" w:cs="Arial"/>
          <w:b/>
          <w:sz w:val="20"/>
          <w:szCs w:val="20"/>
          <w:lang w:eastAsia="pl-PL"/>
        </w:rPr>
      </w:pPr>
      <w:r w:rsidRPr="006868C0">
        <w:rPr>
          <w:rFonts w:ascii="Arial" w:eastAsia="Times New Roman" w:hAnsi="Arial" w:cs="Arial"/>
          <w:b/>
          <w:sz w:val="20"/>
          <w:szCs w:val="20"/>
          <w:lang w:eastAsia="pl-PL"/>
        </w:rPr>
        <w:t xml:space="preserve">(słownie:……) </w:t>
      </w:r>
    </w:p>
    <w:p w:rsidR="006868C0" w:rsidRPr="006868C0" w:rsidRDefault="006868C0" w:rsidP="006868C0">
      <w:pPr>
        <w:widowControl w:val="0"/>
        <w:tabs>
          <w:tab w:val="left" w:pos="426"/>
          <w:tab w:val="right" w:pos="9214"/>
        </w:tabs>
        <w:suppressAutoHyphens/>
        <w:autoSpaceDE w:val="0"/>
        <w:autoSpaceDN w:val="0"/>
        <w:spacing w:after="120" w:line="360" w:lineRule="auto"/>
        <w:ind w:left="284" w:firstLine="142"/>
        <w:contextualSpacing/>
        <w:jc w:val="both"/>
        <w:rPr>
          <w:rFonts w:ascii="Arial" w:eastAsia="Times New Roman" w:hAnsi="Arial" w:cs="Arial"/>
          <w:b/>
          <w:sz w:val="20"/>
          <w:szCs w:val="20"/>
          <w:lang w:eastAsia="pl-PL"/>
        </w:rPr>
      </w:pPr>
      <w:r w:rsidRPr="006868C0">
        <w:rPr>
          <w:rFonts w:ascii="Arial" w:eastAsia="Times New Roman" w:hAnsi="Arial" w:cs="Arial"/>
          <w:b/>
          <w:sz w:val="20"/>
          <w:szCs w:val="20"/>
          <w:lang w:eastAsia="pl-PL"/>
        </w:rPr>
        <w:t xml:space="preserve">w tym VAT: </w:t>
      </w:r>
      <w:r w:rsidRPr="006868C0">
        <w:rPr>
          <w:rFonts w:ascii="Arial" w:eastAsia="Times New Roman" w:hAnsi="Arial" w:cs="Arial"/>
          <w:sz w:val="20"/>
          <w:szCs w:val="20"/>
          <w:lang w:eastAsia="pl-PL"/>
        </w:rPr>
        <w:t xml:space="preserve">23 %, </w:t>
      </w:r>
      <w:r w:rsidRPr="006868C0">
        <w:rPr>
          <w:rFonts w:ascii="Arial" w:eastAsia="Times New Roman" w:hAnsi="Arial" w:cs="Arial"/>
          <w:b/>
          <w:sz w:val="20"/>
          <w:szCs w:val="20"/>
          <w:lang w:eastAsia="pl-PL"/>
        </w:rPr>
        <w:t>tj.: …………. Zł</w:t>
      </w:r>
    </w:p>
    <w:p w:rsidR="006868C0" w:rsidRPr="006868C0" w:rsidRDefault="006868C0" w:rsidP="006868C0">
      <w:pPr>
        <w:widowControl w:val="0"/>
        <w:numPr>
          <w:ilvl w:val="1"/>
          <w:numId w:val="5"/>
        </w:numPr>
        <w:tabs>
          <w:tab w:val="left" w:pos="284"/>
        </w:tabs>
        <w:suppressAutoHyphens/>
        <w:spacing w:after="0" w:line="360" w:lineRule="auto"/>
        <w:ind w:left="284" w:hanging="284"/>
        <w:contextualSpacing/>
        <w:jc w:val="both"/>
        <w:rPr>
          <w:rFonts w:ascii="Arial" w:eastAsia="Arial" w:hAnsi="Arial" w:cs="Arial"/>
          <w:sz w:val="20"/>
          <w:szCs w:val="20"/>
          <w:lang w:eastAsia="pl-PL"/>
        </w:rPr>
      </w:pPr>
      <w:r w:rsidRPr="006868C0">
        <w:rPr>
          <w:rFonts w:ascii="Arial" w:eastAsia="Times New Roman" w:hAnsi="Arial" w:cs="Arial"/>
          <w:sz w:val="20"/>
          <w:szCs w:val="20"/>
          <w:lang w:eastAsia="pl-PL"/>
        </w:rPr>
        <w:t xml:space="preserve">Z tytułu wykonania usługi określonej w § 1 </w:t>
      </w:r>
      <w:r w:rsidRPr="006868C0">
        <w:rPr>
          <w:rFonts w:ascii="Arial" w:eastAsia="Times New Roman" w:hAnsi="Arial" w:cs="Arial"/>
          <w:b/>
          <w:sz w:val="20"/>
          <w:szCs w:val="20"/>
          <w:lang w:eastAsia="pl-PL"/>
        </w:rPr>
        <w:t xml:space="preserve">WYKONAWCA </w:t>
      </w:r>
      <w:r w:rsidRPr="006868C0">
        <w:rPr>
          <w:rFonts w:ascii="Arial" w:eastAsia="Times New Roman" w:hAnsi="Arial" w:cs="Arial"/>
          <w:sz w:val="20"/>
          <w:szCs w:val="20"/>
          <w:lang w:eastAsia="pl-PL"/>
        </w:rPr>
        <w:t xml:space="preserve">zobowiązany jest do wystawienia faktury po wykonaniu usługi, </w:t>
      </w:r>
      <w:r w:rsidRPr="006868C0">
        <w:rPr>
          <w:rFonts w:ascii="Arial" w:eastAsia="Lucida Sans Unicode" w:hAnsi="Arial" w:cs="Arial"/>
          <w:sz w:val="20"/>
          <w:szCs w:val="20"/>
          <w:lang w:eastAsia="pl-PL"/>
        </w:rPr>
        <w:t>a Zamawiający zobowiązuje się zapłacić za dostawę, na podstawie prawidłowo wystawionej faktury, w terminie 30 dni od dnia jej otrzymania na rachunek Wykonawcy wskazany na fakturze.</w:t>
      </w:r>
    </w:p>
    <w:p w:rsidR="006868C0" w:rsidRPr="006868C0" w:rsidRDefault="006868C0" w:rsidP="006868C0">
      <w:pPr>
        <w:widowControl w:val="0"/>
        <w:numPr>
          <w:ilvl w:val="1"/>
          <w:numId w:val="5"/>
        </w:numPr>
        <w:tabs>
          <w:tab w:val="left" w:pos="284"/>
        </w:tabs>
        <w:suppressAutoHyphens/>
        <w:spacing w:after="0" w:line="360" w:lineRule="auto"/>
        <w:ind w:left="284" w:hanging="284"/>
        <w:contextualSpacing/>
        <w:jc w:val="both"/>
        <w:rPr>
          <w:rFonts w:ascii="Arial" w:eastAsia="Arial" w:hAnsi="Arial" w:cs="Arial"/>
          <w:sz w:val="20"/>
          <w:szCs w:val="20"/>
          <w:lang w:eastAsia="pl-PL"/>
        </w:rPr>
      </w:pPr>
      <w:r w:rsidRPr="006868C0">
        <w:rPr>
          <w:rFonts w:ascii="Arial" w:eastAsia="Lucida Sans Unicode" w:hAnsi="Arial" w:cs="Arial"/>
          <w:sz w:val="20"/>
          <w:szCs w:val="20"/>
          <w:lang w:eastAsia="pl-PL"/>
        </w:rPr>
        <w:t>Faktura dokumentująca realizację Umowy (wraz z załącznikami) będzie wystawiana w postaci faktury ustrukturyzowanej przy użyciu Krajowego Systemu e-Faktur (</w:t>
      </w:r>
      <w:proofErr w:type="spellStart"/>
      <w:r w:rsidRPr="006868C0">
        <w:rPr>
          <w:rFonts w:ascii="Arial" w:eastAsia="Lucida Sans Unicode" w:hAnsi="Arial" w:cs="Arial"/>
          <w:sz w:val="20"/>
          <w:szCs w:val="20"/>
          <w:lang w:eastAsia="pl-PL"/>
        </w:rPr>
        <w:t>KSeF</w:t>
      </w:r>
      <w:proofErr w:type="spellEnd"/>
      <w:r w:rsidRPr="006868C0">
        <w:rPr>
          <w:rFonts w:ascii="Arial" w:eastAsia="Lucida Sans Unicode" w:hAnsi="Arial" w:cs="Arial"/>
          <w:sz w:val="20"/>
          <w:szCs w:val="20"/>
          <w:lang w:eastAsia="pl-PL"/>
        </w:rPr>
        <w:t>), zgodnie z obowiązującymi przepisami ustawy z dnia 11 marca 2004 r. o podatku od towarów i usług oraz aktów wykonawczych.</w:t>
      </w:r>
    </w:p>
    <w:p w:rsidR="006868C0" w:rsidRPr="006868C0" w:rsidRDefault="006868C0" w:rsidP="006868C0">
      <w:pPr>
        <w:widowControl w:val="0"/>
        <w:numPr>
          <w:ilvl w:val="1"/>
          <w:numId w:val="5"/>
        </w:numPr>
        <w:tabs>
          <w:tab w:val="left" w:pos="284"/>
        </w:tabs>
        <w:suppressAutoHyphens/>
        <w:spacing w:after="0" w:line="360" w:lineRule="auto"/>
        <w:ind w:left="284" w:hanging="284"/>
        <w:contextualSpacing/>
        <w:jc w:val="both"/>
        <w:rPr>
          <w:rFonts w:ascii="Arial" w:eastAsia="Arial" w:hAnsi="Arial" w:cs="Arial"/>
          <w:sz w:val="20"/>
          <w:szCs w:val="20"/>
          <w:lang w:eastAsia="pl-PL"/>
        </w:rPr>
      </w:pPr>
      <w:r w:rsidRPr="006868C0">
        <w:rPr>
          <w:rFonts w:ascii="Arial" w:eastAsia="Lucida Sans Unicode" w:hAnsi="Arial" w:cs="Arial"/>
          <w:sz w:val="20"/>
          <w:szCs w:val="20"/>
          <w:lang w:eastAsia="pl-PL"/>
        </w:rPr>
        <w:t>Wykonawca zobowiązany jest do prawidłowego wystawiania faktur ustrukturyzowanych, w szczególności do poprawnego wypełnienia danych identyfikacyjnych podmiotów:</w:t>
      </w:r>
    </w:p>
    <w:p w:rsidR="006868C0" w:rsidRPr="006868C0" w:rsidRDefault="006868C0" w:rsidP="006868C0">
      <w:pPr>
        <w:widowControl w:val="0"/>
        <w:suppressAutoHyphens/>
        <w:autoSpaceDE w:val="0"/>
        <w:autoSpaceDN w:val="0"/>
        <w:adjustRightInd w:val="0"/>
        <w:spacing w:after="0" w:line="360" w:lineRule="auto"/>
        <w:ind w:left="567" w:hanging="141"/>
        <w:contextualSpacing/>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a) Nabywca:</w:t>
      </w:r>
    </w:p>
    <w:p w:rsidR="006868C0" w:rsidRPr="006868C0" w:rsidRDefault="006868C0" w:rsidP="006868C0">
      <w:pPr>
        <w:widowControl w:val="0"/>
        <w:suppressAutoHyphens/>
        <w:autoSpaceDE w:val="0"/>
        <w:autoSpaceDN w:val="0"/>
        <w:adjustRightInd w:val="0"/>
        <w:spacing w:after="0" w:line="360" w:lineRule="auto"/>
        <w:ind w:left="567" w:hanging="141"/>
        <w:contextualSpacing/>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JEDNOSTKA WOJSKOWA NR 4101</w:t>
      </w:r>
    </w:p>
    <w:p w:rsidR="006868C0" w:rsidRPr="006868C0" w:rsidRDefault="006868C0" w:rsidP="006868C0">
      <w:pPr>
        <w:widowControl w:val="0"/>
        <w:suppressAutoHyphens/>
        <w:autoSpaceDE w:val="0"/>
        <w:autoSpaceDN w:val="0"/>
        <w:adjustRightInd w:val="0"/>
        <w:spacing w:after="0" w:line="360" w:lineRule="auto"/>
        <w:ind w:left="567" w:hanging="141"/>
        <w:contextualSpacing/>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Ul. Sobieskiego 35, 42-700 Lubliniec</w:t>
      </w:r>
    </w:p>
    <w:p w:rsidR="006868C0" w:rsidRPr="006868C0" w:rsidRDefault="006868C0" w:rsidP="006868C0">
      <w:pPr>
        <w:widowControl w:val="0"/>
        <w:suppressAutoHyphens/>
        <w:autoSpaceDE w:val="0"/>
        <w:autoSpaceDN w:val="0"/>
        <w:adjustRightInd w:val="0"/>
        <w:spacing w:after="0" w:line="360" w:lineRule="auto"/>
        <w:ind w:left="567" w:hanging="141"/>
        <w:contextualSpacing/>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NIP: 5750009108</w:t>
      </w:r>
    </w:p>
    <w:p w:rsidR="006868C0" w:rsidRPr="006868C0" w:rsidRDefault="006868C0" w:rsidP="006868C0">
      <w:pPr>
        <w:widowControl w:val="0"/>
        <w:suppressAutoHyphens/>
        <w:autoSpaceDE w:val="0"/>
        <w:autoSpaceDN w:val="0"/>
        <w:adjustRightInd w:val="0"/>
        <w:spacing w:after="0" w:line="360" w:lineRule="auto"/>
        <w:ind w:left="567" w:hanging="141"/>
        <w:contextualSpacing/>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b) Odbiorca:</w:t>
      </w:r>
    </w:p>
    <w:p w:rsidR="006868C0" w:rsidRPr="006868C0" w:rsidRDefault="006868C0" w:rsidP="006868C0">
      <w:pPr>
        <w:widowControl w:val="0"/>
        <w:suppressAutoHyphens/>
        <w:autoSpaceDE w:val="0"/>
        <w:autoSpaceDN w:val="0"/>
        <w:adjustRightInd w:val="0"/>
        <w:spacing w:after="0" w:line="360" w:lineRule="auto"/>
        <w:ind w:left="567" w:hanging="141"/>
        <w:contextualSpacing/>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JEDNOSTKA WOJSKOWA NR 4101</w:t>
      </w:r>
    </w:p>
    <w:p w:rsidR="006868C0" w:rsidRPr="006868C0" w:rsidRDefault="006868C0" w:rsidP="006868C0">
      <w:pPr>
        <w:widowControl w:val="0"/>
        <w:suppressAutoHyphens/>
        <w:autoSpaceDE w:val="0"/>
        <w:autoSpaceDN w:val="0"/>
        <w:adjustRightInd w:val="0"/>
        <w:spacing w:after="0" w:line="360" w:lineRule="auto"/>
        <w:ind w:left="567" w:hanging="141"/>
        <w:contextualSpacing/>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Ul. Sobieskiego 35, 42-700 Lubliniec</w:t>
      </w:r>
    </w:p>
    <w:p w:rsidR="006868C0" w:rsidRPr="006868C0" w:rsidRDefault="006868C0" w:rsidP="006868C0">
      <w:pPr>
        <w:widowControl w:val="0"/>
        <w:suppressAutoHyphens/>
        <w:autoSpaceDE w:val="0"/>
        <w:autoSpaceDN w:val="0"/>
        <w:adjustRightInd w:val="0"/>
        <w:spacing w:after="0" w:line="360" w:lineRule="auto"/>
        <w:ind w:left="567" w:hanging="141"/>
        <w:contextualSpacing/>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NIP: 5750009108</w:t>
      </w:r>
    </w:p>
    <w:p w:rsidR="006868C0" w:rsidRPr="006868C0" w:rsidRDefault="006868C0" w:rsidP="006868C0">
      <w:pPr>
        <w:widowControl w:val="0"/>
        <w:numPr>
          <w:ilvl w:val="1"/>
          <w:numId w:val="5"/>
        </w:numPr>
        <w:suppressAutoHyphens/>
        <w:autoSpaceDE w:val="0"/>
        <w:autoSpaceDN w:val="0"/>
        <w:adjustRightInd w:val="0"/>
        <w:spacing w:after="0" w:line="360" w:lineRule="auto"/>
        <w:ind w:left="284" w:hanging="284"/>
        <w:contextualSpacing/>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 xml:space="preserve">W przypadku wystawienia faktury niezgodnie z powyższymi zapisami, w szczególności bez prawidłowego wskazania danych, bieg terminu płatności nie rozpoczyna się, a Zamawiający nie jest zobowiązany do dokonania zapłaty do czasu otrzymania faktury skorygowanej, wystawionej zgodnie z wymogami Umowy oraz przepisów prawa. Zamawiający nie wyraża zgody na przesyłanie wizualizacji faktur ustrukturyzowanych drogą mailową, w formie skanu, faksu lub za pośrednictwem innych komunikatorów, z wyjątkiem przypadków czasowej niedostępności lub awarii </w:t>
      </w:r>
      <w:proofErr w:type="spellStart"/>
      <w:r w:rsidRPr="006868C0">
        <w:rPr>
          <w:rFonts w:ascii="Arial" w:eastAsia="Lucida Sans Unicode" w:hAnsi="Arial" w:cs="Arial"/>
          <w:sz w:val="20"/>
          <w:szCs w:val="20"/>
          <w:lang w:eastAsia="pl-PL"/>
        </w:rPr>
        <w:t>KSeF</w:t>
      </w:r>
      <w:proofErr w:type="spellEnd"/>
      <w:r w:rsidRPr="006868C0">
        <w:rPr>
          <w:rFonts w:ascii="Arial" w:eastAsia="Lucida Sans Unicode" w:hAnsi="Arial" w:cs="Arial"/>
          <w:sz w:val="20"/>
          <w:szCs w:val="20"/>
          <w:lang w:eastAsia="pl-PL"/>
        </w:rPr>
        <w:t xml:space="preserve">, o których mowa w art. 106 </w:t>
      </w:r>
      <w:proofErr w:type="spellStart"/>
      <w:r w:rsidRPr="006868C0">
        <w:rPr>
          <w:rFonts w:ascii="Arial" w:eastAsia="Lucida Sans Unicode" w:hAnsi="Arial" w:cs="Arial"/>
          <w:sz w:val="20"/>
          <w:szCs w:val="20"/>
          <w:lang w:eastAsia="pl-PL"/>
        </w:rPr>
        <w:t>ne</w:t>
      </w:r>
      <w:proofErr w:type="spellEnd"/>
      <w:r w:rsidRPr="006868C0">
        <w:rPr>
          <w:rFonts w:ascii="Arial" w:eastAsia="Lucida Sans Unicode" w:hAnsi="Arial" w:cs="Arial"/>
          <w:sz w:val="20"/>
          <w:szCs w:val="20"/>
          <w:lang w:eastAsia="pl-PL"/>
        </w:rPr>
        <w:t xml:space="preserve"> ust. 1 i 4 ustawy o podatku od towarów i usług. </w:t>
      </w:r>
    </w:p>
    <w:p w:rsidR="006868C0" w:rsidRPr="006868C0" w:rsidRDefault="006868C0" w:rsidP="006868C0">
      <w:pPr>
        <w:widowControl w:val="0"/>
        <w:numPr>
          <w:ilvl w:val="1"/>
          <w:numId w:val="5"/>
        </w:numPr>
        <w:suppressAutoHyphens/>
        <w:autoSpaceDE w:val="0"/>
        <w:autoSpaceDN w:val="0"/>
        <w:adjustRightInd w:val="0"/>
        <w:spacing w:after="0" w:line="360" w:lineRule="auto"/>
        <w:ind w:left="284" w:hanging="284"/>
        <w:contextualSpacing/>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 xml:space="preserve">W przypadku czasowej niedostępności </w:t>
      </w:r>
      <w:proofErr w:type="spellStart"/>
      <w:r w:rsidRPr="006868C0">
        <w:rPr>
          <w:rFonts w:ascii="Arial" w:eastAsia="Lucida Sans Unicode" w:hAnsi="Arial" w:cs="Arial"/>
          <w:sz w:val="20"/>
          <w:szCs w:val="20"/>
          <w:lang w:eastAsia="pl-PL"/>
        </w:rPr>
        <w:t>KSeF</w:t>
      </w:r>
      <w:proofErr w:type="spellEnd"/>
      <w:r w:rsidRPr="006868C0">
        <w:rPr>
          <w:rFonts w:ascii="Arial" w:eastAsia="Lucida Sans Unicode" w:hAnsi="Arial" w:cs="Arial"/>
          <w:sz w:val="20"/>
          <w:szCs w:val="20"/>
          <w:lang w:eastAsia="pl-PL"/>
        </w:rPr>
        <w:t>, Wykonawca zobowiązany jest do przekazania wizualizacji faktury ustrukturyzowanej w formacie PDF.</w:t>
      </w:r>
    </w:p>
    <w:p w:rsidR="006868C0" w:rsidRPr="006868C0" w:rsidRDefault="006868C0" w:rsidP="006868C0">
      <w:pPr>
        <w:widowControl w:val="0"/>
        <w:numPr>
          <w:ilvl w:val="1"/>
          <w:numId w:val="5"/>
        </w:numPr>
        <w:suppressAutoHyphens/>
        <w:autoSpaceDE w:val="0"/>
        <w:autoSpaceDN w:val="0"/>
        <w:adjustRightInd w:val="0"/>
        <w:spacing w:after="0" w:line="360" w:lineRule="auto"/>
        <w:ind w:left="284" w:hanging="284"/>
        <w:contextualSpacing/>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 xml:space="preserve">Podpisanie niniejszej Umowy oraz wydanie przedmiotu Umowy (przekazanie kodów aktywacyjnych) oznacza akceptację i realizację warunków Umowy. zawierającej kod QR oraz numer identyfikujący fakturę w </w:t>
      </w:r>
      <w:proofErr w:type="spellStart"/>
      <w:r w:rsidRPr="006868C0">
        <w:rPr>
          <w:rFonts w:ascii="Arial" w:eastAsia="Lucida Sans Unicode" w:hAnsi="Arial" w:cs="Arial"/>
          <w:sz w:val="20"/>
          <w:szCs w:val="20"/>
          <w:lang w:eastAsia="pl-PL"/>
        </w:rPr>
        <w:t>KSeF</w:t>
      </w:r>
      <w:proofErr w:type="spellEnd"/>
      <w:r w:rsidRPr="006868C0">
        <w:rPr>
          <w:rFonts w:ascii="Arial" w:eastAsia="Lucida Sans Unicode" w:hAnsi="Arial" w:cs="Arial"/>
          <w:sz w:val="20"/>
          <w:szCs w:val="20"/>
          <w:lang w:eastAsia="pl-PL"/>
        </w:rPr>
        <w:t xml:space="preserve">, na adres poczty elektronicznej Zamawiającego: </w:t>
      </w:r>
      <w:hyperlink r:id="rId5" w:history="1">
        <w:r w:rsidRPr="006868C0">
          <w:rPr>
            <w:rFonts w:ascii="Arial" w:eastAsia="Lucida Sans Unicode" w:hAnsi="Arial" w:cs="Arial"/>
            <w:color w:val="0563C1" w:themeColor="hyperlink"/>
            <w:sz w:val="20"/>
            <w:szCs w:val="20"/>
            <w:u w:val="single"/>
            <w:lang w:eastAsia="pl-PL"/>
          </w:rPr>
          <w:t>jwk.faktury@ron.mil.pl</w:t>
        </w:r>
      </w:hyperlink>
      <w:r w:rsidRPr="006868C0">
        <w:rPr>
          <w:rFonts w:ascii="Arial" w:eastAsia="Lucida Sans Unicode" w:hAnsi="Arial" w:cs="Arial"/>
          <w:sz w:val="20"/>
          <w:szCs w:val="20"/>
          <w:lang w:eastAsia="pl-PL"/>
        </w:rPr>
        <w:t xml:space="preserve">, niezwłocznie, jednak nie później niż w następnym dniu roboczym od dnia ustania niedostępności lub usunięcia awarii </w:t>
      </w:r>
      <w:proofErr w:type="spellStart"/>
      <w:r w:rsidRPr="006868C0">
        <w:rPr>
          <w:rFonts w:ascii="Arial" w:eastAsia="Lucida Sans Unicode" w:hAnsi="Arial" w:cs="Arial"/>
          <w:sz w:val="20"/>
          <w:szCs w:val="20"/>
          <w:lang w:eastAsia="pl-PL"/>
        </w:rPr>
        <w:t>KSeF</w:t>
      </w:r>
      <w:proofErr w:type="spellEnd"/>
      <w:r w:rsidRPr="006868C0">
        <w:rPr>
          <w:rFonts w:ascii="Arial" w:eastAsia="Lucida Sans Unicode" w:hAnsi="Arial" w:cs="Arial"/>
          <w:sz w:val="20"/>
          <w:szCs w:val="20"/>
          <w:lang w:eastAsia="pl-PL"/>
        </w:rPr>
        <w:t>.</w:t>
      </w:r>
    </w:p>
    <w:p w:rsidR="006868C0" w:rsidRPr="006868C0" w:rsidRDefault="006868C0" w:rsidP="006868C0">
      <w:pPr>
        <w:widowControl w:val="0"/>
        <w:numPr>
          <w:ilvl w:val="1"/>
          <w:numId w:val="5"/>
        </w:numPr>
        <w:suppressAutoHyphens/>
        <w:autoSpaceDE w:val="0"/>
        <w:autoSpaceDN w:val="0"/>
        <w:adjustRightInd w:val="0"/>
        <w:spacing w:after="0" w:line="360" w:lineRule="auto"/>
        <w:ind w:left="284" w:hanging="284"/>
        <w:contextualSpacing/>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 xml:space="preserve">Za dzień doręczenia faktury uznaje się dzień jej udostępnienia Zamawiającemu w </w:t>
      </w:r>
      <w:proofErr w:type="spellStart"/>
      <w:r w:rsidRPr="006868C0">
        <w:rPr>
          <w:rFonts w:ascii="Arial" w:eastAsia="Lucida Sans Unicode" w:hAnsi="Arial" w:cs="Arial"/>
          <w:sz w:val="20"/>
          <w:szCs w:val="20"/>
          <w:lang w:eastAsia="pl-PL"/>
        </w:rPr>
        <w:t>KSeF,a</w:t>
      </w:r>
      <w:proofErr w:type="spellEnd"/>
      <w:r w:rsidRPr="006868C0">
        <w:rPr>
          <w:rFonts w:ascii="Arial" w:eastAsia="Lucida Sans Unicode" w:hAnsi="Arial" w:cs="Arial"/>
          <w:sz w:val="20"/>
          <w:szCs w:val="20"/>
          <w:lang w:eastAsia="pl-PL"/>
        </w:rPr>
        <w:t xml:space="preserve"> w przypadku, o którym mowa w ust. 6 dzień skutecznego doręczenia wizualizacji faktury drogą elektroniczną.</w:t>
      </w:r>
    </w:p>
    <w:p w:rsidR="006868C0" w:rsidRPr="006868C0" w:rsidRDefault="006868C0" w:rsidP="006868C0">
      <w:pPr>
        <w:widowControl w:val="0"/>
        <w:numPr>
          <w:ilvl w:val="1"/>
          <w:numId w:val="5"/>
        </w:numPr>
        <w:suppressAutoHyphens/>
        <w:autoSpaceDE w:val="0"/>
        <w:autoSpaceDN w:val="0"/>
        <w:adjustRightInd w:val="0"/>
        <w:spacing w:after="0" w:line="360" w:lineRule="auto"/>
        <w:ind w:left="284" w:hanging="284"/>
        <w:contextualSpacing/>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 xml:space="preserve">Strony zgodnie postanawiają, że załączniki do faktur ustrukturyzowanych będą przekazywane przy wykorzystaniu poczty elektronicznej na następujący adres email: </w:t>
      </w:r>
      <w:hyperlink r:id="rId6" w:history="1">
        <w:r w:rsidRPr="006868C0">
          <w:rPr>
            <w:rFonts w:ascii="Arial" w:eastAsia="Lucida Sans Unicode" w:hAnsi="Arial" w:cs="Arial"/>
            <w:color w:val="0563C1" w:themeColor="hyperlink"/>
            <w:sz w:val="20"/>
            <w:szCs w:val="20"/>
            <w:u w:val="single"/>
            <w:lang w:eastAsia="pl-PL"/>
          </w:rPr>
          <w:t>jwk.faktury@ron.mil.pl</w:t>
        </w:r>
      </w:hyperlink>
      <w:r w:rsidRPr="006868C0">
        <w:rPr>
          <w:rFonts w:ascii="Arial" w:eastAsia="Lucida Sans Unicode" w:hAnsi="Arial" w:cs="Arial"/>
          <w:sz w:val="20"/>
          <w:szCs w:val="20"/>
          <w:lang w:eastAsia="pl-PL"/>
        </w:rPr>
        <w:t>.</w:t>
      </w:r>
    </w:p>
    <w:p w:rsidR="006868C0" w:rsidRPr="006868C0" w:rsidRDefault="006868C0" w:rsidP="006868C0">
      <w:pPr>
        <w:widowControl w:val="0"/>
        <w:numPr>
          <w:ilvl w:val="1"/>
          <w:numId w:val="5"/>
        </w:numPr>
        <w:suppressAutoHyphens/>
        <w:autoSpaceDE w:val="0"/>
        <w:autoSpaceDN w:val="0"/>
        <w:adjustRightInd w:val="0"/>
        <w:spacing w:after="0" w:line="360" w:lineRule="auto"/>
        <w:ind w:left="284" w:hanging="284"/>
        <w:contextualSpacing/>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 xml:space="preserve">WYKONAWCA oświadcza, że wskazany na fakturze rachunek bankowy jest rachunkiem rozliczeniowym zgłoszonym do elektronicznego rejestru prowadzonego przez Szefa Krajowej Administracji Skarbowej w </w:t>
      </w:r>
      <w:r w:rsidRPr="006868C0">
        <w:rPr>
          <w:rFonts w:ascii="Arial" w:eastAsia="Lucida Sans Unicode" w:hAnsi="Arial" w:cs="Arial"/>
          <w:sz w:val="20"/>
          <w:szCs w:val="20"/>
          <w:lang w:eastAsia="pl-PL"/>
        </w:rPr>
        <w:lastRenderedPageBreak/>
        <w:t>ramach tzw. „białej listy podatników” (zwanego dalej „Wykazem”), o którym mowa w ustawie o podatku od towarów i usług.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w:t>
      </w:r>
    </w:p>
    <w:p w:rsidR="006868C0" w:rsidRPr="006868C0" w:rsidRDefault="006868C0" w:rsidP="006868C0">
      <w:pPr>
        <w:keepNext/>
        <w:widowControl w:val="0"/>
        <w:tabs>
          <w:tab w:val="left" w:pos="284"/>
        </w:tabs>
        <w:overflowPunct w:val="0"/>
        <w:autoSpaceDE w:val="0"/>
        <w:autoSpaceDN w:val="0"/>
        <w:adjustRightInd w:val="0"/>
        <w:spacing w:after="0" w:line="360" w:lineRule="auto"/>
        <w:jc w:val="both"/>
        <w:textAlignment w:val="baseline"/>
        <w:outlineLvl w:val="1"/>
        <w:rPr>
          <w:rFonts w:ascii="Arial" w:eastAsia="Lucida Sans Unicode" w:hAnsi="Arial" w:cs="Arial"/>
          <w:sz w:val="20"/>
          <w:szCs w:val="20"/>
          <w:lang w:eastAsia="pl-PL"/>
        </w:rPr>
      </w:pPr>
    </w:p>
    <w:p w:rsidR="006868C0" w:rsidRPr="006868C0" w:rsidRDefault="006868C0" w:rsidP="006868C0">
      <w:pPr>
        <w:keepNext/>
        <w:widowControl w:val="0"/>
        <w:tabs>
          <w:tab w:val="left" w:pos="284"/>
        </w:tabs>
        <w:overflowPunct w:val="0"/>
        <w:autoSpaceDE w:val="0"/>
        <w:autoSpaceDN w:val="0"/>
        <w:adjustRightInd w:val="0"/>
        <w:spacing w:after="0" w:line="360" w:lineRule="auto"/>
        <w:jc w:val="center"/>
        <w:textAlignment w:val="baseline"/>
        <w:outlineLvl w:val="1"/>
        <w:rPr>
          <w:rFonts w:ascii="Arial" w:eastAsia="Lucida Sans Unicode" w:hAnsi="Arial" w:cs="Arial"/>
          <w:b/>
          <w:sz w:val="20"/>
          <w:szCs w:val="20"/>
          <w:lang w:eastAsia="pl-PL"/>
        </w:rPr>
      </w:pPr>
      <w:r w:rsidRPr="006868C0">
        <w:rPr>
          <w:rFonts w:ascii="Arial" w:eastAsia="Lucida Sans Unicode" w:hAnsi="Arial" w:cs="Arial"/>
          <w:b/>
          <w:sz w:val="20"/>
          <w:szCs w:val="20"/>
          <w:lang w:eastAsia="pl-PL"/>
        </w:rPr>
        <w:t>§ 3.</w:t>
      </w:r>
    </w:p>
    <w:p w:rsidR="006868C0" w:rsidRPr="006868C0" w:rsidRDefault="006868C0" w:rsidP="006868C0">
      <w:pPr>
        <w:widowControl w:val="0"/>
        <w:tabs>
          <w:tab w:val="left" w:pos="284"/>
        </w:tabs>
        <w:suppressAutoHyphens/>
        <w:spacing w:after="0" w:line="360" w:lineRule="auto"/>
        <w:ind w:left="284" w:hanging="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1.</w:t>
      </w:r>
      <w:r w:rsidRPr="006868C0">
        <w:rPr>
          <w:rFonts w:ascii="Arial" w:eastAsia="Lucida Sans Unicode" w:hAnsi="Arial" w:cs="Arial"/>
          <w:sz w:val="20"/>
          <w:szCs w:val="20"/>
          <w:lang w:eastAsia="pl-PL"/>
        </w:rPr>
        <w:tab/>
        <w:t xml:space="preserve">Osobą odpowiedzialną ze strony Zamawiającego do kontaktów z Wykonawcą oraz odbioru przedmiotu Umowy, sporządzenie protokołu odbioru, potwierdzenia prawidłowości, terminowości, ilości i jakości </w:t>
      </w:r>
      <w:r w:rsidRPr="006868C0">
        <w:rPr>
          <w:rFonts w:ascii="Arial" w:eastAsia="Lucida Sans Unicode" w:hAnsi="Arial" w:cs="Arial"/>
          <w:b/>
          <w:sz w:val="20"/>
          <w:szCs w:val="20"/>
          <w:lang w:eastAsia="pl-PL"/>
        </w:rPr>
        <w:t>jest Kamil Bielawski, Przemysław Lipiec</w:t>
      </w:r>
      <w:r w:rsidRPr="006868C0">
        <w:rPr>
          <w:rFonts w:ascii="Arial" w:eastAsia="Lucida Sans Unicode" w:hAnsi="Arial" w:cs="Arial"/>
          <w:sz w:val="20"/>
          <w:szCs w:val="20"/>
          <w:lang w:eastAsia="pl-PL"/>
        </w:rPr>
        <w:t>.</w:t>
      </w:r>
    </w:p>
    <w:p w:rsidR="006868C0" w:rsidRPr="006868C0" w:rsidRDefault="006868C0" w:rsidP="006868C0">
      <w:pPr>
        <w:widowControl w:val="0"/>
        <w:tabs>
          <w:tab w:val="left" w:pos="284"/>
        </w:tabs>
        <w:suppressAutoHyphens/>
        <w:spacing w:after="0" w:line="360" w:lineRule="auto"/>
        <w:ind w:left="284" w:hanging="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2.</w:t>
      </w:r>
      <w:r w:rsidRPr="006868C0">
        <w:rPr>
          <w:rFonts w:ascii="Arial" w:eastAsia="Lucida Sans Unicode" w:hAnsi="Arial" w:cs="Arial"/>
          <w:sz w:val="20"/>
          <w:szCs w:val="20"/>
          <w:lang w:eastAsia="pl-PL"/>
        </w:rPr>
        <w:tab/>
        <w:t>Osobą odpowiedzialną do kontaktów w kwestii realizacji Umowy ze strony Wykonawcy jest…………….., tel. …………………, mail …………………</w:t>
      </w:r>
    </w:p>
    <w:p w:rsidR="006868C0" w:rsidRPr="006868C0" w:rsidRDefault="006868C0" w:rsidP="006868C0">
      <w:pPr>
        <w:widowControl w:val="0"/>
        <w:tabs>
          <w:tab w:val="left" w:pos="284"/>
        </w:tabs>
        <w:suppressAutoHyphens/>
        <w:spacing w:after="0" w:line="360" w:lineRule="auto"/>
        <w:ind w:left="284" w:hanging="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3. Strony zobowiązane są do współdziałania oraz wzajemnego informowania w ramach realizacji przedmiotowej Umowy.</w:t>
      </w:r>
    </w:p>
    <w:p w:rsidR="006868C0" w:rsidRPr="006868C0" w:rsidRDefault="006868C0" w:rsidP="006868C0">
      <w:pPr>
        <w:widowControl w:val="0"/>
        <w:tabs>
          <w:tab w:val="left" w:pos="284"/>
        </w:tabs>
        <w:suppressAutoHyphens/>
        <w:spacing w:after="0" w:line="360" w:lineRule="auto"/>
        <w:ind w:left="284" w:hanging="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4.</w:t>
      </w:r>
      <w:r w:rsidRPr="006868C0">
        <w:rPr>
          <w:rFonts w:ascii="Arial" w:eastAsia="Lucida Sans Unicode" w:hAnsi="Arial" w:cs="Arial"/>
          <w:sz w:val="20"/>
          <w:szCs w:val="20"/>
          <w:lang w:eastAsia="pl-PL"/>
        </w:rPr>
        <w:tab/>
        <w:t>Osoby wymienione w ust. 1 i 2 mogą zostać zmienione w trakcie realizacji po uprzednim pisemnym poinformowaniem drugiej Strony. Powiadomienie o powyższych zmianach nie stanowi zmiany Umowy wymagającej sporządzenia aneksu do Umowy.</w:t>
      </w:r>
    </w:p>
    <w:p w:rsidR="006868C0" w:rsidRPr="006868C0" w:rsidRDefault="006868C0" w:rsidP="006868C0">
      <w:pPr>
        <w:widowControl w:val="0"/>
        <w:tabs>
          <w:tab w:val="left" w:pos="284"/>
        </w:tabs>
        <w:suppressAutoHyphens/>
        <w:spacing w:after="0" w:line="360" w:lineRule="auto"/>
        <w:jc w:val="both"/>
        <w:rPr>
          <w:rFonts w:ascii="Arial" w:eastAsia="Lucida Sans Unicode" w:hAnsi="Arial" w:cs="Arial"/>
          <w:sz w:val="20"/>
          <w:szCs w:val="20"/>
          <w:lang w:eastAsia="pl-PL"/>
        </w:rPr>
      </w:pPr>
    </w:p>
    <w:p w:rsidR="006868C0" w:rsidRPr="006868C0" w:rsidRDefault="006868C0" w:rsidP="006868C0">
      <w:pPr>
        <w:widowControl w:val="0"/>
        <w:tabs>
          <w:tab w:val="left" w:pos="284"/>
        </w:tabs>
        <w:suppressAutoHyphens/>
        <w:spacing w:after="0" w:line="360" w:lineRule="auto"/>
        <w:jc w:val="center"/>
        <w:rPr>
          <w:rFonts w:ascii="Arial" w:eastAsia="Lucida Sans Unicode" w:hAnsi="Arial" w:cs="Arial"/>
          <w:b/>
          <w:sz w:val="20"/>
          <w:szCs w:val="20"/>
          <w:lang w:eastAsia="pl-PL"/>
        </w:rPr>
      </w:pPr>
      <w:r w:rsidRPr="006868C0">
        <w:rPr>
          <w:rFonts w:ascii="Arial" w:eastAsia="Lucida Sans Unicode" w:hAnsi="Arial" w:cs="Arial"/>
          <w:b/>
          <w:sz w:val="20"/>
          <w:szCs w:val="20"/>
          <w:lang w:eastAsia="pl-PL"/>
        </w:rPr>
        <w:t>§ 4.</w:t>
      </w:r>
    </w:p>
    <w:p w:rsidR="006868C0" w:rsidRPr="006868C0" w:rsidRDefault="006868C0" w:rsidP="006868C0">
      <w:pPr>
        <w:widowControl w:val="0"/>
        <w:numPr>
          <w:ilvl w:val="0"/>
          <w:numId w:val="6"/>
        </w:numPr>
        <w:tabs>
          <w:tab w:val="left" w:pos="284"/>
        </w:tabs>
        <w:suppressAutoHyphens/>
        <w:spacing w:after="0" w:line="360" w:lineRule="auto"/>
        <w:ind w:left="426" w:hanging="426"/>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ZAMAWIAJĄCY może odstąpić od Umowy, w całości lub w części, w przypadku:</w:t>
      </w:r>
    </w:p>
    <w:p w:rsidR="006868C0" w:rsidRPr="006868C0" w:rsidRDefault="006868C0" w:rsidP="006868C0">
      <w:pPr>
        <w:widowControl w:val="0"/>
        <w:tabs>
          <w:tab w:val="left" w:pos="284"/>
        </w:tabs>
        <w:suppressAutoHyphens/>
        <w:spacing w:after="0" w:line="360" w:lineRule="auto"/>
        <w:ind w:left="709" w:hanging="283"/>
        <w:contextualSpacing/>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a) nie rozpoczęcia wykonywania umowy w terminie 14 dni od terminu rozpoczęcia świadczenia usługi określonego w niniejszej umowie lub przerwaniu jej wykonywania na okres dłuższy niż 14 dni w ciągu 30 dni od powzięcia informacji o tym fakcie.</w:t>
      </w:r>
    </w:p>
    <w:p w:rsidR="006868C0" w:rsidRPr="006868C0" w:rsidRDefault="006868C0" w:rsidP="006868C0">
      <w:pPr>
        <w:widowControl w:val="0"/>
        <w:tabs>
          <w:tab w:val="left" w:pos="284"/>
        </w:tabs>
        <w:suppressAutoHyphens/>
        <w:spacing w:after="0" w:line="360" w:lineRule="auto"/>
        <w:ind w:left="709" w:hanging="283"/>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b) gdy WYKONAWCA wykonuje Umowę w sposób niezgodny z jej treścią, nienależycie lub nie stosuje się do postanowień Umowy pomimo wcześniejszego wezwania ZAMAWIAJĄCEGO do zmiany sposobu realizacji Umowy lub usunięcia uchybień w terminie wezwaniem oznaczonym - prawo odstąpienia od Umowy może zostać zrealizowane w terminie 30 dni liczonych od upływu terminu określonego wezwaniem.</w:t>
      </w:r>
    </w:p>
    <w:p w:rsidR="006868C0" w:rsidRPr="006868C0" w:rsidRDefault="006868C0" w:rsidP="006868C0">
      <w:pPr>
        <w:widowControl w:val="0"/>
        <w:tabs>
          <w:tab w:val="left" w:pos="284"/>
        </w:tabs>
        <w:suppressAutoHyphens/>
        <w:spacing w:after="0" w:line="360" w:lineRule="auto"/>
        <w:ind w:left="709" w:hanging="283"/>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c) gdy Wykonawca oświadczy, że nie zrealizuje usługi lub jej części w umówionym terminie,</w:t>
      </w:r>
    </w:p>
    <w:p w:rsidR="006868C0" w:rsidRPr="006868C0" w:rsidRDefault="006868C0" w:rsidP="006868C0">
      <w:pPr>
        <w:widowControl w:val="0"/>
        <w:tabs>
          <w:tab w:val="left" w:pos="284"/>
        </w:tabs>
        <w:suppressAutoHyphens/>
        <w:spacing w:after="0" w:line="360" w:lineRule="auto"/>
        <w:ind w:left="709" w:hanging="283"/>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d) gdy zaistnieje istotna zmiana okoliczności powodującej, że wykonanie Umowy nie leży w interesie publicznym, czego nie można było przewidzieć w chwili zawarcia Umowy, lub dalsze wykonywanie Umowy może zagrozić istotnemu interesowi bezpieczeństwa państwa lub bezpieczeństwu publicznemu - w terminie 30 dni kalendarzowych od dnia powzięcia wiadomości o tych okolicznościach. WYKONAWCA może żądać wyłącznie wynagrodzenia należnego z tytułu wykonania części Umowy.</w:t>
      </w:r>
    </w:p>
    <w:p w:rsidR="006868C0" w:rsidRPr="006868C0" w:rsidRDefault="006868C0" w:rsidP="006868C0">
      <w:pPr>
        <w:widowControl w:val="0"/>
        <w:numPr>
          <w:ilvl w:val="0"/>
          <w:numId w:val="6"/>
        </w:numPr>
        <w:tabs>
          <w:tab w:val="left" w:pos="284"/>
        </w:tabs>
        <w:suppressAutoHyphens/>
        <w:spacing w:after="0" w:line="360" w:lineRule="auto"/>
        <w:ind w:left="426" w:hanging="426"/>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ZAMAWIAJĄCY może odstąpić od Umowy z powodu okoliczności leżących po stronie WYKONAWCY:</w:t>
      </w:r>
    </w:p>
    <w:p w:rsidR="006868C0" w:rsidRPr="006868C0" w:rsidRDefault="006868C0" w:rsidP="006868C0">
      <w:pPr>
        <w:widowControl w:val="0"/>
        <w:tabs>
          <w:tab w:val="left" w:pos="284"/>
        </w:tabs>
        <w:suppressAutoHyphens/>
        <w:spacing w:after="0" w:line="360" w:lineRule="auto"/>
        <w:ind w:left="709" w:hanging="283"/>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 xml:space="preserve">a) w przypadku, gdy Zamawiający odstąpi od umowy w całości - z przyczyn, za które odpowiedzialność ponosi Wykonawca (lub jego kontrahent) – 10% wartości brutto niezrealizowanej części umowy, </w:t>
      </w:r>
    </w:p>
    <w:p w:rsidR="006868C0" w:rsidRPr="006868C0" w:rsidRDefault="006868C0" w:rsidP="006868C0">
      <w:pPr>
        <w:widowControl w:val="0"/>
        <w:tabs>
          <w:tab w:val="left" w:pos="284"/>
        </w:tabs>
        <w:suppressAutoHyphens/>
        <w:spacing w:after="0" w:line="360" w:lineRule="auto"/>
        <w:ind w:left="709" w:hanging="283"/>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 xml:space="preserve">b) w przypadku, gdy Zamawiający odstąpi od części umowy z przyczyn, za które odpowiedzialność ponosi Wykonawca (lub jego kontrahent) – 10% wartości brutto niezrealizowanej części umowy, </w:t>
      </w:r>
    </w:p>
    <w:p w:rsidR="006868C0" w:rsidRPr="006868C0" w:rsidRDefault="006868C0" w:rsidP="006868C0">
      <w:pPr>
        <w:widowControl w:val="0"/>
        <w:numPr>
          <w:ilvl w:val="0"/>
          <w:numId w:val="6"/>
        </w:numPr>
        <w:tabs>
          <w:tab w:val="left" w:pos="284"/>
        </w:tabs>
        <w:suppressAutoHyphens/>
        <w:spacing w:after="0" w:line="360" w:lineRule="auto"/>
        <w:ind w:left="426" w:hanging="426"/>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 xml:space="preserve">W przypadku odstąpienia od umowy lub jej części Zamawiający nie naliczy kary umownej za zwłokę w zakresie, od którego dokonano odstąpienia. </w:t>
      </w:r>
    </w:p>
    <w:p w:rsidR="006868C0" w:rsidRPr="006868C0" w:rsidRDefault="006868C0" w:rsidP="006868C0">
      <w:pPr>
        <w:widowControl w:val="0"/>
        <w:numPr>
          <w:ilvl w:val="0"/>
          <w:numId w:val="6"/>
        </w:numPr>
        <w:tabs>
          <w:tab w:val="left" w:pos="284"/>
        </w:tabs>
        <w:suppressAutoHyphens/>
        <w:spacing w:after="0" w:line="360" w:lineRule="auto"/>
        <w:ind w:left="426" w:hanging="426"/>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Zastrzeżona kara umowna nie wyłącza możliwości dochodzenia przez Zamawiającego odszkodowania przewyższającą karę umowną na zasadach ogólnych.</w:t>
      </w:r>
    </w:p>
    <w:p w:rsidR="006868C0" w:rsidRPr="006868C0" w:rsidRDefault="006868C0" w:rsidP="006868C0">
      <w:pPr>
        <w:widowControl w:val="0"/>
        <w:numPr>
          <w:ilvl w:val="0"/>
          <w:numId w:val="6"/>
        </w:numPr>
        <w:tabs>
          <w:tab w:val="left" w:pos="284"/>
        </w:tabs>
        <w:suppressAutoHyphens/>
        <w:spacing w:after="0" w:line="360" w:lineRule="auto"/>
        <w:ind w:left="426" w:hanging="426"/>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lastRenderedPageBreak/>
        <w:t>W przypadku naliczenia kar umownych mogą one zostać potrącone z przysługującego Wykonawcy wynagrodzenia, na co Wykonawca wyraża zgodę.</w:t>
      </w:r>
    </w:p>
    <w:p w:rsidR="006868C0" w:rsidRPr="006868C0" w:rsidRDefault="006868C0" w:rsidP="006868C0">
      <w:pPr>
        <w:widowControl w:val="0"/>
        <w:numPr>
          <w:ilvl w:val="0"/>
          <w:numId w:val="6"/>
        </w:numPr>
        <w:tabs>
          <w:tab w:val="left" w:pos="284"/>
        </w:tabs>
        <w:suppressAutoHyphens/>
        <w:spacing w:after="0" w:line="360" w:lineRule="auto"/>
        <w:ind w:left="426" w:hanging="426"/>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Umowne prawo odstąpienia od umowy nie wyłącza Zamawiającemu skorzystania z ustawowego prawa do odstąpienia od umowy lub jej części.</w:t>
      </w:r>
    </w:p>
    <w:p w:rsidR="006868C0" w:rsidRPr="006868C0" w:rsidRDefault="006868C0" w:rsidP="006868C0">
      <w:pPr>
        <w:widowControl w:val="0"/>
        <w:numPr>
          <w:ilvl w:val="0"/>
          <w:numId w:val="6"/>
        </w:numPr>
        <w:tabs>
          <w:tab w:val="left" w:pos="284"/>
        </w:tabs>
        <w:suppressAutoHyphens/>
        <w:spacing w:after="0" w:line="360" w:lineRule="auto"/>
        <w:ind w:left="426" w:hanging="426"/>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 xml:space="preserve">Dla odstąpienia od umowy, niezależnie od tego czy jest ono składane na podstawie ustawy czy umowy, strony zastrzegają formę pisemną pod rygorem nieważności. </w:t>
      </w:r>
    </w:p>
    <w:p w:rsidR="006868C0" w:rsidRPr="006868C0" w:rsidRDefault="006868C0" w:rsidP="006868C0">
      <w:pPr>
        <w:widowControl w:val="0"/>
        <w:numPr>
          <w:ilvl w:val="0"/>
          <w:numId w:val="6"/>
        </w:numPr>
        <w:tabs>
          <w:tab w:val="left" w:pos="284"/>
        </w:tabs>
        <w:suppressAutoHyphens/>
        <w:spacing w:after="0" w:line="360" w:lineRule="auto"/>
        <w:ind w:left="426" w:hanging="426"/>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 xml:space="preserve">Odstąpienie od Umowy lub jej wypowiedzenie nie zwalnia WYKONAWCY od obowiązku zapłaty kar umownych. </w:t>
      </w:r>
    </w:p>
    <w:p w:rsidR="006868C0" w:rsidRPr="006868C0" w:rsidRDefault="006868C0" w:rsidP="006868C0">
      <w:pPr>
        <w:widowControl w:val="0"/>
        <w:numPr>
          <w:ilvl w:val="0"/>
          <w:numId w:val="6"/>
        </w:numPr>
        <w:tabs>
          <w:tab w:val="left" w:pos="284"/>
        </w:tabs>
        <w:suppressAutoHyphens/>
        <w:spacing w:after="0" w:line="360" w:lineRule="auto"/>
        <w:ind w:left="426" w:hanging="426"/>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Jeśli podczas realizacji przedmiotu umowy zaistnieją jakiekolwiek przyczyny niezależne od WYKONAWCY, ze względu na które terminy realizacji usług i ich zakres nie mogą być dotrzymane, WYKONAWCA niezwłocznie powiadomi o nich na piśmie ZAMAWIAJĄCEGO</w:t>
      </w:r>
    </w:p>
    <w:p w:rsidR="006868C0" w:rsidRPr="006868C0" w:rsidRDefault="006868C0" w:rsidP="006868C0">
      <w:pPr>
        <w:widowControl w:val="0"/>
        <w:tabs>
          <w:tab w:val="left" w:pos="284"/>
        </w:tabs>
        <w:suppressAutoHyphens/>
        <w:spacing w:after="0" w:line="360" w:lineRule="auto"/>
        <w:jc w:val="center"/>
        <w:rPr>
          <w:rFonts w:ascii="Arial" w:eastAsia="Lucida Sans Unicode" w:hAnsi="Arial" w:cs="Arial"/>
          <w:b/>
          <w:sz w:val="20"/>
          <w:szCs w:val="20"/>
          <w:lang w:eastAsia="pl-PL"/>
        </w:rPr>
      </w:pPr>
    </w:p>
    <w:p w:rsidR="006868C0" w:rsidRPr="006868C0" w:rsidRDefault="006868C0" w:rsidP="006868C0">
      <w:pPr>
        <w:widowControl w:val="0"/>
        <w:tabs>
          <w:tab w:val="left" w:pos="284"/>
        </w:tabs>
        <w:suppressAutoHyphens/>
        <w:spacing w:after="0" w:line="360" w:lineRule="auto"/>
        <w:jc w:val="center"/>
        <w:rPr>
          <w:rFonts w:ascii="Arial" w:eastAsia="Lucida Sans Unicode" w:hAnsi="Arial" w:cs="Arial"/>
          <w:b/>
          <w:sz w:val="20"/>
          <w:szCs w:val="20"/>
          <w:lang w:eastAsia="pl-PL"/>
        </w:rPr>
      </w:pPr>
      <w:r w:rsidRPr="006868C0">
        <w:rPr>
          <w:rFonts w:ascii="Arial" w:eastAsia="Lucida Sans Unicode" w:hAnsi="Arial" w:cs="Arial"/>
          <w:b/>
          <w:sz w:val="20"/>
          <w:szCs w:val="20"/>
          <w:lang w:eastAsia="pl-PL"/>
        </w:rPr>
        <w:t>§ 5.</w:t>
      </w:r>
    </w:p>
    <w:p w:rsidR="006868C0" w:rsidRPr="006868C0" w:rsidRDefault="006868C0" w:rsidP="006868C0">
      <w:pPr>
        <w:widowControl w:val="0"/>
        <w:numPr>
          <w:ilvl w:val="0"/>
          <w:numId w:val="2"/>
        </w:numPr>
        <w:tabs>
          <w:tab w:val="left" w:pos="284"/>
        </w:tabs>
        <w:suppressAutoHyphens/>
        <w:spacing w:after="0" w:line="360" w:lineRule="auto"/>
        <w:ind w:left="426" w:hanging="426"/>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 xml:space="preserve">  Za każdy dzień zwłoki w wykonaniu zleconych obsług w stosunku do terminów wskazanych </w:t>
      </w:r>
      <w:r w:rsidRPr="006868C0">
        <w:rPr>
          <w:rFonts w:ascii="Arial" w:eastAsia="Lucida Sans Unicode" w:hAnsi="Arial" w:cs="Arial"/>
          <w:b/>
          <w:sz w:val="20"/>
          <w:szCs w:val="20"/>
          <w:lang w:eastAsia="pl-PL"/>
        </w:rPr>
        <w:t>w par. 1 ust. 4</w:t>
      </w:r>
      <w:r w:rsidRPr="006868C0">
        <w:rPr>
          <w:rFonts w:ascii="Arial" w:eastAsia="Lucida Sans Unicode" w:hAnsi="Arial" w:cs="Arial"/>
          <w:sz w:val="20"/>
          <w:szCs w:val="20"/>
          <w:lang w:eastAsia="pl-PL"/>
        </w:rPr>
        <w:t xml:space="preserve"> Umowy, WYKONAWCA zapłaci karę umowną w wysokości 0,1 % wartości brutto umowy. Kara umowna może być naliczana do 30 dnia zwłoki po upływie którego Zamawiający uprawniony jest do odstąpienia od Umowy i obciążenia Wykonawcy karą umowną za odstąpienie od Umowy. </w:t>
      </w:r>
    </w:p>
    <w:p w:rsidR="006868C0" w:rsidRPr="006868C0" w:rsidRDefault="006868C0" w:rsidP="006868C0">
      <w:pPr>
        <w:keepNext/>
        <w:widowControl w:val="0"/>
        <w:numPr>
          <w:ilvl w:val="0"/>
          <w:numId w:val="2"/>
        </w:numPr>
        <w:tabs>
          <w:tab w:val="left" w:pos="284"/>
        </w:tabs>
        <w:suppressAutoHyphens/>
        <w:overflowPunct w:val="0"/>
        <w:autoSpaceDE w:val="0"/>
        <w:autoSpaceDN w:val="0"/>
        <w:adjustRightInd w:val="0"/>
        <w:spacing w:after="0" w:line="360" w:lineRule="auto"/>
        <w:ind w:left="426" w:hanging="426"/>
        <w:jc w:val="both"/>
        <w:textAlignment w:val="baseline"/>
        <w:outlineLvl w:val="1"/>
        <w:rPr>
          <w:rFonts w:ascii="Arial" w:eastAsia="Lucida Sans Unicode" w:hAnsi="Arial" w:cs="Arial"/>
          <w:sz w:val="20"/>
          <w:szCs w:val="20"/>
          <w:lang w:eastAsia="pl-PL"/>
        </w:rPr>
      </w:pPr>
      <w:r w:rsidRPr="006868C0">
        <w:rPr>
          <w:rFonts w:ascii="Arial" w:eastAsia="Lucida Sans Unicode" w:hAnsi="Arial" w:cs="Arial"/>
          <w:sz w:val="20"/>
          <w:szCs w:val="20"/>
          <w:lang w:eastAsia="pl-PL"/>
        </w:rPr>
        <w:t>W przypadku odstąpienia od umowy kary umowne winny być zapłacone w terminie 14 dni od otrzymania zawiadomienia o odstąpieniu.</w:t>
      </w:r>
    </w:p>
    <w:p w:rsidR="006868C0" w:rsidRPr="006868C0" w:rsidRDefault="006868C0" w:rsidP="006868C0">
      <w:pPr>
        <w:widowControl w:val="0"/>
        <w:numPr>
          <w:ilvl w:val="0"/>
          <w:numId w:val="2"/>
        </w:numPr>
        <w:tabs>
          <w:tab w:val="left" w:pos="284"/>
        </w:tabs>
        <w:suppressAutoHyphens/>
        <w:spacing w:after="0" w:line="360" w:lineRule="auto"/>
        <w:ind w:left="426" w:hanging="426"/>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Zapłata kary umownej wykonana będzie na zasadzie:</w:t>
      </w:r>
    </w:p>
    <w:p w:rsidR="006868C0" w:rsidRPr="006868C0" w:rsidRDefault="006868C0" w:rsidP="006868C0">
      <w:pPr>
        <w:widowControl w:val="0"/>
        <w:numPr>
          <w:ilvl w:val="1"/>
          <w:numId w:val="4"/>
        </w:numPr>
        <w:tabs>
          <w:tab w:val="left" w:pos="284"/>
        </w:tabs>
        <w:suppressAutoHyphens/>
        <w:spacing w:after="0" w:line="360" w:lineRule="auto"/>
        <w:ind w:left="709" w:hanging="283"/>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 xml:space="preserve">Pisemnego powiadomienia Wykonawcy o zaistniałych nieprawidłowościach; </w:t>
      </w:r>
    </w:p>
    <w:p w:rsidR="006868C0" w:rsidRPr="006868C0" w:rsidRDefault="006868C0" w:rsidP="006868C0">
      <w:pPr>
        <w:widowControl w:val="0"/>
        <w:numPr>
          <w:ilvl w:val="1"/>
          <w:numId w:val="4"/>
        </w:numPr>
        <w:tabs>
          <w:tab w:val="left" w:pos="284"/>
        </w:tabs>
        <w:suppressAutoHyphens/>
        <w:spacing w:after="0" w:line="360" w:lineRule="auto"/>
        <w:ind w:left="709" w:hanging="283"/>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Przesłania pisemnych wyjaśnień  Zamawiającemu przez Wykonawcę w terminie 7 dni od otrzymania powiadomienia.</w:t>
      </w:r>
    </w:p>
    <w:p w:rsidR="006868C0" w:rsidRPr="006868C0" w:rsidRDefault="006868C0" w:rsidP="006868C0">
      <w:pPr>
        <w:widowControl w:val="0"/>
        <w:numPr>
          <w:ilvl w:val="1"/>
          <w:numId w:val="4"/>
        </w:numPr>
        <w:tabs>
          <w:tab w:val="left" w:pos="284"/>
        </w:tabs>
        <w:suppressAutoHyphens/>
        <w:spacing w:after="0" w:line="360" w:lineRule="auto"/>
        <w:ind w:left="709" w:hanging="283"/>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Rozpatrzeniu wyjaśnień Wykonawcy w terminie 7 dni od daty ich otrzymania;</w:t>
      </w:r>
    </w:p>
    <w:p w:rsidR="006868C0" w:rsidRPr="006868C0" w:rsidRDefault="006868C0" w:rsidP="006868C0">
      <w:pPr>
        <w:widowControl w:val="0"/>
        <w:numPr>
          <w:ilvl w:val="1"/>
          <w:numId w:val="4"/>
        </w:numPr>
        <w:tabs>
          <w:tab w:val="left" w:pos="284"/>
        </w:tabs>
        <w:suppressAutoHyphens/>
        <w:spacing w:after="0" w:line="360" w:lineRule="auto"/>
        <w:ind w:left="709" w:hanging="283"/>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W przypadku nieprzesłania przez Wykonawcę wyjaśnień następuje jednokrotne pisemne wezwanie Wykonawcy do zapłaty wraz ze wskazaniem preferowanego sposobu uregulowania przez Wykonawcę należności;</w:t>
      </w:r>
    </w:p>
    <w:p w:rsidR="006868C0" w:rsidRPr="006868C0" w:rsidRDefault="006868C0" w:rsidP="006868C0">
      <w:pPr>
        <w:widowControl w:val="0"/>
        <w:tabs>
          <w:tab w:val="left" w:pos="284"/>
        </w:tabs>
        <w:suppressAutoHyphens/>
        <w:spacing w:after="0" w:line="360" w:lineRule="auto"/>
        <w:jc w:val="center"/>
        <w:rPr>
          <w:rFonts w:ascii="Arial" w:eastAsia="Lucida Sans Unicode" w:hAnsi="Arial" w:cs="Arial"/>
          <w:b/>
          <w:sz w:val="20"/>
          <w:szCs w:val="20"/>
          <w:lang w:eastAsia="pl-PL"/>
        </w:rPr>
      </w:pPr>
      <w:r w:rsidRPr="006868C0">
        <w:rPr>
          <w:rFonts w:ascii="Arial" w:eastAsia="Lucida Sans Unicode" w:hAnsi="Arial" w:cs="Arial"/>
          <w:b/>
          <w:sz w:val="20"/>
          <w:szCs w:val="20"/>
          <w:lang w:eastAsia="pl-PL"/>
        </w:rPr>
        <w:t>§ 6.</w:t>
      </w:r>
    </w:p>
    <w:p w:rsidR="006868C0" w:rsidRPr="006868C0" w:rsidRDefault="006868C0" w:rsidP="006868C0">
      <w:pPr>
        <w:widowControl w:val="0"/>
        <w:numPr>
          <w:ilvl w:val="0"/>
          <w:numId w:val="3"/>
        </w:numPr>
        <w:tabs>
          <w:tab w:val="left" w:pos="284"/>
        </w:tabs>
        <w:suppressAutoHyphens/>
        <w:spacing w:after="0" w:line="360" w:lineRule="auto"/>
        <w:ind w:left="284" w:hanging="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Żadna ze Stron Umowy nie będzie odpowiedzialna za niewykonanie lub nienależyte wykonanie zobowiązań wynikających z Umowy spowodowane przez okoliczności traktowane jako siła wyższa. Przez „Siłę wyższą” rozumie się zdarzenia pozostające poza kontrolą każdej ze Stron, których żadna ze Stron nie mogła przewidzieć ani zapobiec, a które zakłócają lub uniemożliwiają realizację Umowy.</w:t>
      </w:r>
    </w:p>
    <w:p w:rsidR="006868C0" w:rsidRPr="006868C0" w:rsidRDefault="006868C0" w:rsidP="006868C0">
      <w:pPr>
        <w:widowControl w:val="0"/>
        <w:numPr>
          <w:ilvl w:val="0"/>
          <w:numId w:val="3"/>
        </w:numPr>
        <w:tabs>
          <w:tab w:val="left" w:pos="284"/>
        </w:tabs>
        <w:suppressAutoHyphens/>
        <w:spacing w:after="0" w:line="360" w:lineRule="auto"/>
        <w:ind w:left="284" w:hanging="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W przypadku zaistnienia Siły wyższej Strona, której taka okoliczność uniemożliwia lub utrudnia prawidłowe wywiązanie się z jej zobowiązań niezwłocznie - nie później jednak niż w ciągu 7 dni (kalendarzowych) - powiadomi drugą Stronę o takich okolicznościach i ich przyczynie.</w:t>
      </w:r>
    </w:p>
    <w:p w:rsidR="006868C0" w:rsidRPr="006868C0" w:rsidRDefault="006868C0" w:rsidP="006868C0">
      <w:pPr>
        <w:widowControl w:val="0"/>
        <w:numPr>
          <w:ilvl w:val="0"/>
          <w:numId w:val="3"/>
        </w:numPr>
        <w:tabs>
          <w:tab w:val="left" w:pos="284"/>
        </w:tabs>
        <w:suppressAutoHyphens/>
        <w:spacing w:after="0" w:line="360" w:lineRule="auto"/>
        <w:ind w:left="284" w:hanging="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Jeżeli Siła wyższa będzie trwała nieprzerwanie przez okres 30 dni (kalendarzowych) lub dłużej, Strony mogą w drodze wzajemnego uzgodnienia rozwiązać Umowę bez nakładania na żadną ze Stron dalszych zobowiązań, oprócz wynagrodzenia należnych z tytułu zrealizowanej części umowy.</w:t>
      </w:r>
    </w:p>
    <w:p w:rsidR="006868C0" w:rsidRPr="006868C0" w:rsidRDefault="006868C0" w:rsidP="006868C0">
      <w:pPr>
        <w:widowControl w:val="0"/>
        <w:numPr>
          <w:ilvl w:val="0"/>
          <w:numId w:val="3"/>
        </w:numPr>
        <w:tabs>
          <w:tab w:val="left" w:pos="284"/>
        </w:tabs>
        <w:suppressAutoHyphens/>
        <w:spacing w:after="0" w:line="360" w:lineRule="auto"/>
        <w:ind w:left="284" w:hanging="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Jeśli na skutek wystąpienia Siły wyższej wykonana zostanie jedynie część umowy, wynagrodzenie będzie należne Zleceniobiorcy w takim procencie, w jakim zrealizowano Przedmiot Umowy. Wyniki wyliczeń wskazane zostaną w protokole przygotowanym w formie i w terminie ustalonym w porozumieniu Stron.</w:t>
      </w:r>
    </w:p>
    <w:p w:rsidR="006868C0" w:rsidRPr="006868C0" w:rsidRDefault="006868C0" w:rsidP="006868C0">
      <w:pPr>
        <w:widowControl w:val="0"/>
        <w:tabs>
          <w:tab w:val="left" w:pos="284"/>
        </w:tabs>
        <w:suppressAutoHyphens/>
        <w:spacing w:after="0" w:line="360" w:lineRule="auto"/>
        <w:jc w:val="both"/>
        <w:rPr>
          <w:rFonts w:ascii="Arial" w:eastAsia="Lucida Sans Unicode" w:hAnsi="Arial" w:cs="Arial"/>
          <w:b/>
          <w:sz w:val="20"/>
          <w:szCs w:val="20"/>
          <w:lang w:eastAsia="pl-PL"/>
        </w:rPr>
      </w:pPr>
    </w:p>
    <w:p w:rsidR="006868C0" w:rsidRPr="006868C0" w:rsidRDefault="006868C0" w:rsidP="006868C0">
      <w:pPr>
        <w:widowControl w:val="0"/>
        <w:tabs>
          <w:tab w:val="left" w:pos="284"/>
        </w:tabs>
        <w:suppressAutoHyphens/>
        <w:spacing w:after="0" w:line="360" w:lineRule="auto"/>
        <w:jc w:val="center"/>
        <w:rPr>
          <w:rFonts w:ascii="Arial" w:eastAsia="Lucida Sans Unicode" w:hAnsi="Arial" w:cs="Arial"/>
          <w:b/>
          <w:sz w:val="20"/>
          <w:szCs w:val="20"/>
          <w:lang w:eastAsia="pl-PL"/>
        </w:rPr>
      </w:pPr>
      <w:r w:rsidRPr="006868C0">
        <w:rPr>
          <w:rFonts w:ascii="Arial" w:eastAsia="Lucida Sans Unicode" w:hAnsi="Arial" w:cs="Arial"/>
          <w:b/>
          <w:sz w:val="20"/>
          <w:szCs w:val="20"/>
          <w:lang w:eastAsia="pl-PL"/>
        </w:rPr>
        <w:t>§ 7.</w:t>
      </w:r>
    </w:p>
    <w:p w:rsidR="006868C0" w:rsidRPr="006868C0" w:rsidRDefault="006868C0" w:rsidP="006868C0">
      <w:pPr>
        <w:widowControl w:val="0"/>
        <w:tabs>
          <w:tab w:val="left" w:pos="284"/>
        </w:tabs>
        <w:suppressAutoHyphens/>
        <w:spacing w:after="0" w:line="360" w:lineRule="auto"/>
        <w:ind w:left="284" w:hanging="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lastRenderedPageBreak/>
        <w:t>1.</w:t>
      </w:r>
      <w:r w:rsidRPr="006868C0">
        <w:rPr>
          <w:rFonts w:ascii="Arial" w:eastAsia="Lucida Sans Unicode" w:hAnsi="Arial" w:cs="Arial"/>
          <w:sz w:val="20"/>
          <w:szCs w:val="20"/>
          <w:lang w:eastAsia="pl-PL"/>
        </w:rPr>
        <w:tab/>
        <w:t xml:space="preserve">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 </w:t>
      </w:r>
    </w:p>
    <w:p w:rsidR="006868C0" w:rsidRPr="006868C0" w:rsidRDefault="006868C0" w:rsidP="006868C0">
      <w:pPr>
        <w:widowControl w:val="0"/>
        <w:tabs>
          <w:tab w:val="left" w:pos="284"/>
        </w:tabs>
        <w:suppressAutoHyphens/>
        <w:spacing w:after="0" w:line="360" w:lineRule="auto"/>
        <w:ind w:left="284" w:hanging="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2.</w:t>
      </w:r>
      <w:r w:rsidRPr="006868C0">
        <w:rPr>
          <w:rFonts w:ascii="Arial" w:eastAsia="Lucida Sans Unicode" w:hAnsi="Arial" w:cs="Arial"/>
          <w:sz w:val="20"/>
          <w:szCs w:val="20"/>
          <w:lang w:eastAsia="pl-PL"/>
        </w:rPr>
        <w:tab/>
        <w:t>Obowiązku zachowania poufności, o którym mowa w ust. 1, nie stosuje się do danych i informacji:</w:t>
      </w:r>
    </w:p>
    <w:p w:rsidR="006868C0" w:rsidRPr="006868C0" w:rsidRDefault="006868C0" w:rsidP="006868C0">
      <w:pPr>
        <w:widowControl w:val="0"/>
        <w:tabs>
          <w:tab w:val="left" w:pos="284"/>
        </w:tabs>
        <w:suppressAutoHyphens/>
        <w:spacing w:after="0" w:line="360" w:lineRule="auto"/>
        <w:ind w:left="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a) dostępnych publicznie;</w:t>
      </w:r>
      <w:r w:rsidRPr="006868C0">
        <w:rPr>
          <w:rFonts w:ascii="Arial" w:eastAsia="Lucida Sans Unicode" w:hAnsi="Arial" w:cs="Arial"/>
          <w:sz w:val="20"/>
          <w:szCs w:val="20"/>
          <w:lang w:eastAsia="pl-PL"/>
        </w:rPr>
        <w:tab/>
      </w:r>
    </w:p>
    <w:p w:rsidR="006868C0" w:rsidRPr="006868C0" w:rsidRDefault="006868C0" w:rsidP="006868C0">
      <w:pPr>
        <w:widowControl w:val="0"/>
        <w:tabs>
          <w:tab w:val="left" w:pos="284"/>
        </w:tabs>
        <w:suppressAutoHyphens/>
        <w:spacing w:after="0" w:line="360" w:lineRule="auto"/>
        <w:ind w:left="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b) otrzymanych przez WYKONAWCĘ, zgodnie z przepisami prawa powszechnie obowiązującego, od osoby trzeciej bez obowiązku zachowania poufności;</w:t>
      </w:r>
      <w:r w:rsidRPr="006868C0">
        <w:rPr>
          <w:rFonts w:ascii="Arial" w:eastAsia="Lucida Sans Unicode" w:hAnsi="Arial" w:cs="Arial"/>
          <w:sz w:val="20"/>
          <w:szCs w:val="20"/>
          <w:lang w:eastAsia="pl-PL"/>
        </w:rPr>
        <w:tab/>
      </w:r>
    </w:p>
    <w:p w:rsidR="006868C0" w:rsidRPr="006868C0" w:rsidRDefault="006868C0" w:rsidP="006868C0">
      <w:pPr>
        <w:widowControl w:val="0"/>
        <w:tabs>
          <w:tab w:val="left" w:pos="284"/>
        </w:tabs>
        <w:suppressAutoHyphens/>
        <w:spacing w:after="0" w:line="360" w:lineRule="auto"/>
        <w:ind w:left="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c) które w momencie ich przekazania przez ZAMAWIAJĄCEGO były już znane WYKONAWCY bez obowiązku zachowania poufności;</w:t>
      </w:r>
      <w:r w:rsidRPr="006868C0">
        <w:rPr>
          <w:rFonts w:ascii="Arial" w:eastAsia="Lucida Sans Unicode" w:hAnsi="Arial" w:cs="Arial"/>
          <w:sz w:val="20"/>
          <w:szCs w:val="20"/>
          <w:lang w:eastAsia="pl-PL"/>
        </w:rPr>
        <w:tab/>
      </w:r>
    </w:p>
    <w:p w:rsidR="006868C0" w:rsidRPr="006868C0" w:rsidRDefault="006868C0" w:rsidP="006868C0">
      <w:pPr>
        <w:widowControl w:val="0"/>
        <w:tabs>
          <w:tab w:val="left" w:pos="284"/>
        </w:tabs>
        <w:suppressAutoHyphens/>
        <w:spacing w:after="0" w:line="360" w:lineRule="auto"/>
        <w:ind w:left="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d) w stosunku do których Wykonawca uzyskał pisemną zgodę ZAMAWIAJĄCEGO na ich ujawnienie.</w:t>
      </w:r>
    </w:p>
    <w:p w:rsidR="006868C0" w:rsidRPr="006868C0" w:rsidRDefault="006868C0" w:rsidP="006868C0">
      <w:pPr>
        <w:widowControl w:val="0"/>
        <w:tabs>
          <w:tab w:val="left" w:pos="284"/>
        </w:tabs>
        <w:suppressAutoHyphens/>
        <w:spacing w:after="0" w:line="360" w:lineRule="auto"/>
        <w:ind w:left="284" w:hanging="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3.</w:t>
      </w:r>
      <w:r w:rsidRPr="006868C0">
        <w:rPr>
          <w:rFonts w:ascii="Arial" w:eastAsia="Lucida Sans Unicode" w:hAnsi="Arial" w:cs="Arial"/>
          <w:sz w:val="20"/>
          <w:szCs w:val="20"/>
          <w:lang w:eastAsia="pl-PL"/>
        </w:rPr>
        <w:tab/>
        <w:t>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rsidR="006868C0" w:rsidRPr="006868C0" w:rsidRDefault="006868C0" w:rsidP="006868C0">
      <w:pPr>
        <w:widowControl w:val="0"/>
        <w:tabs>
          <w:tab w:val="left" w:pos="284"/>
        </w:tabs>
        <w:suppressAutoHyphens/>
        <w:spacing w:after="0" w:line="360" w:lineRule="auto"/>
        <w:ind w:left="284" w:hanging="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4.</w:t>
      </w:r>
      <w:r w:rsidRPr="006868C0">
        <w:rPr>
          <w:rFonts w:ascii="Arial" w:eastAsia="Lucida Sans Unicode" w:hAnsi="Arial" w:cs="Arial"/>
          <w:sz w:val="20"/>
          <w:szCs w:val="20"/>
          <w:lang w:eastAsia="pl-PL"/>
        </w:rPr>
        <w:tab/>
        <w:t>WYKONAWCA zobowiązuje się do:</w:t>
      </w:r>
      <w:r w:rsidRPr="006868C0">
        <w:rPr>
          <w:rFonts w:ascii="Arial" w:eastAsia="Lucida Sans Unicode" w:hAnsi="Arial" w:cs="Arial"/>
          <w:sz w:val="20"/>
          <w:szCs w:val="20"/>
          <w:lang w:eastAsia="pl-PL"/>
        </w:rPr>
        <w:tab/>
      </w:r>
    </w:p>
    <w:p w:rsidR="006868C0" w:rsidRPr="006868C0" w:rsidRDefault="006868C0" w:rsidP="006868C0">
      <w:pPr>
        <w:widowControl w:val="0"/>
        <w:tabs>
          <w:tab w:val="left" w:pos="284"/>
        </w:tabs>
        <w:suppressAutoHyphens/>
        <w:spacing w:after="0" w:line="360" w:lineRule="auto"/>
        <w:ind w:left="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a) dołożenia właściwych starań w celu zabezpieczenia Informacji Poufnych przed ich utratą, zniekształceniem oraz dostępem nieupoważnionych osób trzecich;</w:t>
      </w:r>
    </w:p>
    <w:p w:rsidR="006868C0" w:rsidRPr="006868C0" w:rsidRDefault="006868C0" w:rsidP="006868C0">
      <w:pPr>
        <w:widowControl w:val="0"/>
        <w:tabs>
          <w:tab w:val="left" w:pos="284"/>
        </w:tabs>
        <w:suppressAutoHyphens/>
        <w:spacing w:after="0" w:line="360" w:lineRule="auto"/>
        <w:ind w:left="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b) niewykorzystywania Informacji Poufnych w celach innych niż wykonanie Umowy.</w:t>
      </w:r>
    </w:p>
    <w:p w:rsidR="006868C0" w:rsidRPr="006868C0" w:rsidRDefault="006868C0" w:rsidP="006868C0">
      <w:pPr>
        <w:widowControl w:val="0"/>
        <w:tabs>
          <w:tab w:val="left" w:pos="284"/>
        </w:tabs>
        <w:suppressAutoHyphens/>
        <w:spacing w:after="0" w:line="360" w:lineRule="auto"/>
        <w:ind w:left="284" w:hanging="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5.</w:t>
      </w:r>
      <w:r w:rsidRPr="006868C0">
        <w:rPr>
          <w:rFonts w:ascii="Arial" w:eastAsia="Lucida Sans Unicode" w:hAnsi="Arial" w:cs="Arial"/>
          <w:sz w:val="20"/>
          <w:szCs w:val="20"/>
          <w:lang w:eastAsia="pl-PL"/>
        </w:rPr>
        <w:tab/>
        <w:t>W przypadku utraty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lub ujawnienia Informacji Poufnych oraz podjęte działania ochronne.</w:t>
      </w:r>
    </w:p>
    <w:p w:rsidR="006868C0" w:rsidRPr="006868C0" w:rsidRDefault="006868C0" w:rsidP="006868C0">
      <w:pPr>
        <w:widowControl w:val="0"/>
        <w:tabs>
          <w:tab w:val="left" w:pos="284"/>
        </w:tabs>
        <w:suppressAutoHyphens/>
        <w:spacing w:after="0" w:line="360" w:lineRule="auto"/>
        <w:ind w:left="284" w:hanging="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6.</w:t>
      </w:r>
      <w:r w:rsidRPr="006868C0">
        <w:rPr>
          <w:rFonts w:ascii="Arial" w:eastAsia="Lucida Sans Unicode" w:hAnsi="Arial" w:cs="Arial"/>
          <w:sz w:val="20"/>
          <w:szCs w:val="20"/>
          <w:lang w:eastAsia="pl-PL"/>
        </w:rPr>
        <w:tab/>
        <w:t>Po wykonaniu Umowy oraz w przypadku rozwiązania Umowy przez którąkolwiek ze Stron, WYKONAWCA bezzwłocznie zwróci ZAMAWIAJĄCEMU lub komisyjnie zniszczy wszelkie Informacje Poufne.</w:t>
      </w:r>
    </w:p>
    <w:p w:rsidR="006868C0" w:rsidRPr="006868C0" w:rsidRDefault="006868C0" w:rsidP="006868C0">
      <w:pPr>
        <w:widowControl w:val="0"/>
        <w:tabs>
          <w:tab w:val="left" w:pos="284"/>
        </w:tabs>
        <w:suppressAutoHyphens/>
        <w:spacing w:after="0" w:line="360" w:lineRule="auto"/>
        <w:ind w:left="284" w:hanging="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7.</w:t>
      </w:r>
      <w:r w:rsidRPr="006868C0">
        <w:rPr>
          <w:rFonts w:ascii="Arial" w:eastAsia="Lucida Sans Unicode" w:hAnsi="Arial" w:cs="Arial"/>
          <w:sz w:val="20"/>
          <w:szCs w:val="20"/>
          <w:lang w:eastAsia="pl-PL"/>
        </w:rPr>
        <w:tab/>
        <w:t>Ustanowione Umową zasady zachowania poufności Informacji Poufnych, jak również przewidziane w Umowy kary umowne z tytułu naruszenia zasad zachowania poufności Informacji Poufnych, obowiązują zarówno podczas wykonania Umowy, jak i po jej wygaśnięciu.</w:t>
      </w:r>
    </w:p>
    <w:p w:rsidR="006868C0" w:rsidRPr="006868C0" w:rsidRDefault="006868C0" w:rsidP="006868C0">
      <w:pPr>
        <w:widowControl w:val="0"/>
        <w:tabs>
          <w:tab w:val="left" w:pos="284"/>
        </w:tabs>
        <w:suppressAutoHyphens/>
        <w:spacing w:after="0" w:line="360" w:lineRule="auto"/>
        <w:ind w:left="284" w:hanging="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8.</w:t>
      </w:r>
      <w:r w:rsidRPr="006868C0">
        <w:rPr>
          <w:rFonts w:ascii="Arial" w:eastAsia="Lucida Sans Unicode" w:hAnsi="Arial" w:cs="Arial"/>
          <w:sz w:val="20"/>
          <w:szCs w:val="20"/>
          <w:lang w:eastAsia="pl-PL"/>
        </w:rPr>
        <w:tab/>
        <w:t>Wykonawca oświadcza, że nie jest podmiotem objętym sankcjami, nałożonymi w związku z wspieraniem agresji na Ukrainie, a w szczególności:</w:t>
      </w:r>
    </w:p>
    <w:p w:rsidR="006868C0" w:rsidRPr="006868C0" w:rsidRDefault="006868C0" w:rsidP="006868C0">
      <w:pPr>
        <w:widowControl w:val="0"/>
        <w:tabs>
          <w:tab w:val="left" w:pos="709"/>
        </w:tabs>
        <w:suppressAutoHyphens/>
        <w:spacing w:after="0" w:line="360" w:lineRule="auto"/>
        <w:ind w:left="709" w:hanging="425"/>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a)</w:t>
      </w:r>
      <w:r w:rsidRPr="006868C0">
        <w:rPr>
          <w:rFonts w:ascii="Arial" w:eastAsia="Lucida Sans Unicode" w:hAnsi="Arial" w:cs="Arial"/>
          <w:sz w:val="20"/>
          <w:szCs w:val="20"/>
          <w:lang w:eastAsia="pl-PL"/>
        </w:rPr>
        <w:tab/>
        <w:t>nie jest podmiotem wymienionym w wykazach określonych w Rozporządzeniu Rady (WE) nr 765/2006 oraz Rozporządzeniu Rady (UE) nr 269/2014 lub wpisanym na listę prowadzoną przez ministra właściwego do spraw wewnętrznych, o której mowa w art. 2 ustawy z dnia 13 kwietnia 2022 r. o szczególnych rozwiązaniach w zakresie przeciwdziałania wspieraniu agresji na Ukrainę oraz służących ochronie bezpieczeństwa narodowego (Dz. U. 2025 r.,  poz. 514 ze zm..);</w:t>
      </w:r>
    </w:p>
    <w:p w:rsidR="006868C0" w:rsidRPr="006868C0" w:rsidRDefault="006868C0" w:rsidP="006868C0">
      <w:pPr>
        <w:widowControl w:val="0"/>
        <w:tabs>
          <w:tab w:val="left" w:pos="709"/>
        </w:tabs>
        <w:suppressAutoHyphens/>
        <w:spacing w:after="0" w:line="360" w:lineRule="auto"/>
        <w:ind w:left="709" w:hanging="425"/>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b)</w:t>
      </w:r>
      <w:r w:rsidRPr="006868C0">
        <w:rPr>
          <w:rFonts w:ascii="Arial" w:eastAsia="Lucida Sans Unicode" w:hAnsi="Arial" w:cs="Arial"/>
          <w:sz w:val="20"/>
          <w:szCs w:val="20"/>
          <w:lang w:eastAsia="pl-PL"/>
        </w:rPr>
        <w:tab/>
        <w:t>nie jest podmiotem dysponującym środkami finansowymi, funduszami oraz zasobami gospodarczymi w rozumieniu Rozporządzenia Rady (WE) nr 765/2006 oraz Rozporządzenia Rady (UE) nr 269/2014 lub podmiotem wobec którego istnieje prawdopodobieństwo wykorzystania środków finansowych, funduszy lub zasobów gospodarczych w celu wspierania działań, o których mowa w niniejszym ustępie;</w:t>
      </w:r>
    </w:p>
    <w:p w:rsidR="006868C0" w:rsidRPr="006868C0" w:rsidRDefault="006868C0" w:rsidP="006868C0">
      <w:pPr>
        <w:widowControl w:val="0"/>
        <w:tabs>
          <w:tab w:val="left" w:pos="709"/>
        </w:tabs>
        <w:suppressAutoHyphens/>
        <w:spacing w:after="0" w:line="360" w:lineRule="auto"/>
        <w:ind w:left="709" w:hanging="425"/>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c)</w:t>
      </w:r>
      <w:r w:rsidRPr="006868C0">
        <w:rPr>
          <w:rFonts w:ascii="Arial" w:eastAsia="Lucida Sans Unicode" w:hAnsi="Arial" w:cs="Arial"/>
          <w:sz w:val="20"/>
          <w:szCs w:val="20"/>
          <w:lang w:eastAsia="pl-PL"/>
        </w:rPr>
        <w:tab/>
        <w:t xml:space="preserve">nie jest podmiotem bezpośrednio lub pośrednio wspierającym agresję Federacji Rosyjskiej na Ukrainę rozpoczętą w dniu 24 lutego 2022 r. lub wspierającym poważne naruszenia praw człowieka lub represje </w:t>
      </w:r>
      <w:r w:rsidRPr="006868C0">
        <w:rPr>
          <w:rFonts w:ascii="Arial" w:eastAsia="Lucida Sans Unicode" w:hAnsi="Arial" w:cs="Arial"/>
          <w:sz w:val="20"/>
          <w:szCs w:val="20"/>
          <w:lang w:eastAsia="pl-PL"/>
        </w:rPr>
        <w:lastRenderedPageBreak/>
        <w:t>wobec społeczeństwa obywatelskiego i opozycji demokratycznej lub którego działalność stanowi inne poważne zagrożenie dla demokracji lub praworządności w Federacji Rosyjskiej lub na Białorusi;</w:t>
      </w:r>
    </w:p>
    <w:p w:rsidR="006868C0" w:rsidRPr="006868C0" w:rsidRDefault="006868C0" w:rsidP="006868C0">
      <w:pPr>
        <w:widowControl w:val="0"/>
        <w:tabs>
          <w:tab w:val="left" w:pos="709"/>
        </w:tabs>
        <w:suppressAutoHyphens/>
        <w:spacing w:after="0" w:line="360" w:lineRule="auto"/>
        <w:ind w:left="709" w:hanging="425"/>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d)</w:t>
      </w:r>
      <w:r w:rsidRPr="006868C0">
        <w:rPr>
          <w:rFonts w:ascii="Arial" w:eastAsia="Lucida Sans Unicode" w:hAnsi="Arial" w:cs="Arial"/>
          <w:sz w:val="20"/>
          <w:szCs w:val="20"/>
          <w:lang w:eastAsia="pl-PL"/>
        </w:rPr>
        <w:tab/>
        <w:t>nie jest podmiotem bezpośrednio lub pośrednio związanym z osobami lub podmiotami, o których mowa powyżej, w szczególności ze względu na powiązania o charakterze osobistym, organizacyjnym, gospodarczym lub finansowym lub wobec których istnieje prawdopodobieństwo wykorzystania środków finansowych, funduszy lub zasobów gospodarczych w celu wspierania działań jak powyżej;</w:t>
      </w:r>
    </w:p>
    <w:p w:rsidR="006868C0" w:rsidRPr="006868C0" w:rsidRDefault="006868C0" w:rsidP="006868C0">
      <w:pPr>
        <w:widowControl w:val="0"/>
        <w:tabs>
          <w:tab w:val="left" w:pos="709"/>
        </w:tabs>
        <w:suppressAutoHyphens/>
        <w:spacing w:after="0" w:line="360" w:lineRule="auto"/>
        <w:ind w:left="709" w:hanging="425"/>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e)</w:t>
      </w:r>
      <w:r w:rsidRPr="006868C0">
        <w:rPr>
          <w:rFonts w:ascii="Arial" w:eastAsia="Lucida Sans Unicode" w:hAnsi="Arial" w:cs="Arial"/>
          <w:sz w:val="20"/>
          <w:szCs w:val="20"/>
          <w:lang w:eastAsia="pl-PL"/>
        </w:rPr>
        <w:tab/>
        <w:t>nie jest podmiotem niedopełniającym obowiązków, o których mowa w art. 6 ustawy z dnia 13 kwietnia 2022 r. o szczególnych rozwiązaniach w zakresie przeciwdziałania wspieraniu agresji na Ukrainę oraz służących ochronie bezpieczeństwa narodowego (Dz. U. 2024 r., poz. 507 ze zm.);</w:t>
      </w:r>
    </w:p>
    <w:p w:rsidR="006868C0" w:rsidRPr="006868C0" w:rsidRDefault="006868C0" w:rsidP="006868C0">
      <w:pPr>
        <w:widowControl w:val="0"/>
        <w:tabs>
          <w:tab w:val="left" w:pos="709"/>
        </w:tabs>
        <w:suppressAutoHyphens/>
        <w:spacing w:after="0" w:line="360" w:lineRule="auto"/>
        <w:ind w:left="709" w:hanging="425"/>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f)</w:t>
      </w:r>
      <w:r w:rsidRPr="006868C0">
        <w:rPr>
          <w:rFonts w:ascii="Arial" w:eastAsia="Lucida Sans Unicode" w:hAnsi="Arial" w:cs="Arial"/>
          <w:sz w:val="20"/>
          <w:szCs w:val="20"/>
          <w:lang w:eastAsia="pl-PL"/>
        </w:rPr>
        <w:tab/>
        <w:t>nie jest wpisany osobiście, jak również urzędujący członek jego organu zarządzającego lub nadzorczego Wykonawcy, wspólnik spółki w spółce jawnej Wykonawcy/wspólnik spółki partnerskiej Wykonawcy/komplementariusz w spółce komandytowej Wykonawcy/komplementariusz w spółce komandytowo-akcyjnej, prokurent albo pracownik, współpracownik, podwykonawca lub inna osoba, przy pomocy której Wykonawca będzie świadczyć usługi do wykazu cudzoziemców, których pobyt na terytorium Rzeczypospolitej Polskiej jest niepożądany, o którym mowa w art. 434 ustawy z dnia 12 grudnia 2013 r.  o cudzoziemcach (Dz. U. 2024 r. poz. 769 ze zm.);</w:t>
      </w:r>
    </w:p>
    <w:p w:rsidR="006868C0" w:rsidRPr="006868C0" w:rsidRDefault="006868C0" w:rsidP="006868C0">
      <w:pPr>
        <w:widowControl w:val="0"/>
        <w:tabs>
          <w:tab w:val="left" w:pos="709"/>
        </w:tabs>
        <w:suppressAutoHyphens/>
        <w:spacing w:after="0" w:line="360" w:lineRule="auto"/>
        <w:ind w:left="709" w:hanging="425"/>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g)</w:t>
      </w:r>
      <w:r w:rsidRPr="006868C0">
        <w:rPr>
          <w:rFonts w:ascii="Arial" w:eastAsia="Lucida Sans Unicode" w:hAnsi="Arial" w:cs="Arial"/>
          <w:sz w:val="20"/>
          <w:szCs w:val="20"/>
          <w:lang w:eastAsia="pl-PL"/>
        </w:rPr>
        <w:tab/>
        <w:t>nie narusza zakazu określonego w art. 16 ustawy z dnia 13 kwietnia 2022 r. o szczególnych rozwiązaniach w zakresie przeciwdziałania wspieraniu agresji na Ukrainę oraz służących ochronie bezpieczeństwa narodowego tj. nie używa, nie stosuje i nie propaguje symboli lub nazw wspierających agresję Federacji Rosyjskiej na Ukrainę (Dz. U. 2024 r., poz. 507 ze zm.).</w:t>
      </w:r>
    </w:p>
    <w:p w:rsidR="006868C0" w:rsidRPr="006868C0" w:rsidRDefault="006868C0" w:rsidP="006868C0">
      <w:pPr>
        <w:widowControl w:val="0"/>
        <w:tabs>
          <w:tab w:val="left" w:pos="284"/>
        </w:tabs>
        <w:suppressAutoHyphens/>
        <w:spacing w:after="0" w:line="360" w:lineRule="auto"/>
        <w:ind w:left="284" w:hanging="284"/>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9.</w:t>
      </w:r>
      <w:r w:rsidRPr="006868C0">
        <w:rPr>
          <w:rFonts w:ascii="Arial" w:eastAsia="Lucida Sans Unicode" w:hAnsi="Arial" w:cs="Arial"/>
          <w:sz w:val="20"/>
          <w:szCs w:val="20"/>
          <w:lang w:eastAsia="pl-PL"/>
        </w:rPr>
        <w:tab/>
        <w:t>W razie powzięcia przez Zamawiającego informacji, że Wykonawca będący osobą fizyczną/urzędujący członek organu zarządzającego lub nadzorczego Wykonawcy, wspólnik spółki w spółce jawnej Wykonawcy, wspólnik spółki partnerskiej Wykonawcy, komplementariusz w spółce komandytowej Wykonawcy/komplementariusz w spółce komandytowo-akcyjnej, prokurent albo pracownik, współpracownik, podwykonawca lub inna osoba, przy pomocy której WYKONAWCA będzie świadczyć usługi/dostawy na rzecz ZAMAWIAJĄCEGO, zarówno na etapie postępowania zakupowego, w chwili zawarcia Umowy, jak i w trakcie realizacji Umowy, naruszy zakaz współpracy z podmiotami, o których mowa w ust. 8, ZAMAWIAJĄCY, wedle swojego wyboru, może odstąpić  od Umowy (w całości lub w części) w terminie 30 (trzydzieści) dni od dnia powzięcia tej informacji lub wypowiedzieć Umowę ze skutkiem natychmiastowym.</w:t>
      </w:r>
    </w:p>
    <w:p w:rsidR="006868C0" w:rsidRPr="006868C0" w:rsidRDefault="006868C0" w:rsidP="006868C0">
      <w:pPr>
        <w:widowControl w:val="0"/>
        <w:suppressAutoHyphens/>
        <w:spacing w:after="0" w:line="360" w:lineRule="auto"/>
        <w:jc w:val="center"/>
        <w:rPr>
          <w:rFonts w:ascii="Arial" w:eastAsia="Times New Roman" w:hAnsi="Arial" w:cs="Arial"/>
          <w:b/>
          <w:bCs/>
          <w:color w:val="000000" w:themeColor="text1"/>
          <w:kern w:val="3"/>
          <w:sz w:val="20"/>
          <w:szCs w:val="20"/>
          <w:lang w:eastAsia="pl-PL"/>
        </w:rPr>
      </w:pPr>
      <w:r w:rsidRPr="006868C0">
        <w:rPr>
          <w:rFonts w:ascii="Arial" w:eastAsia="Times New Roman" w:hAnsi="Arial" w:cs="Arial"/>
          <w:b/>
          <w:bCs/>
          <w:color w:val="000000" w:themeColor="text1"/>
          <w:kern w:val="3"/>
          <w:sz w:val="20"/>
          <w:szCs w:val="20"/>
          <w:lang w:eastAsia="pl-PL"/>
        </w:rPr>
        <w:t>§ 8.</w:t>
      </w:r>
    </w:p>
    <w:p w:rsidR="006868C0" w:rsidRPr="006868C0" w:rsidRDefault="006868C0" w:rsidP="006868C0">
      <w:pPr>
        <w:widowControl w:val="0"/>
        <w:suppressAutoHyphens/>
        <w:spacing w:after="0" w:line="360" w:lineRule="auto"/>
        <w:ind w:left="284" w:hanging="284"/>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 xml:space="preserve">1. Ustala się zabezpieczenie należytego wykonania umowy w wysokości 2 % wartości umowy określonej w par. 2 ust. tj. w wysokości ............................  zł, które zostało wniesione przez Wykonawcę przed zawarciem umowy w formach przewidzianych w art. 450 ust. 1 ustawy </w:t>
      </w:r>
      <w:proofErr w:type="spellStart"/>
      <w:r w:rsidRPr="006868C0">
        <w:rPr>
          <w:rFonts w:ascii="Arial" w:eastAsia="Times New Roman" w:hAnsi="Arial" w:cs="Arial"/>
          <w:color w:val="000000" w:themeColor="text1"/>
          <w:kern w:val="3"/>
          <w:sz w:val="20"/>
          <w:szCs w:val="20"/>
          <w:lang w:eastAsia="pl-PL"/>
        </w:rPr>
        <w:t>Pzp</w:t>
      </w:r>
      <w:proofErr w:type="spellEnd"/>
      <w:r w:rsidRPr="006868C0">
        <w:rPr>
          <w:rFonts w:ascii="Arial" w:eastAsia="Times New Roman" w:hAnsi="Arial" w:cs="Arial"/>
          <w:color w:val="000000" w:themeColor="text1"/>
          <w:kern w:val="3"/>
          <w:sz w:val="20"/>
          <w:szCs w:val="20"/>
          <w:lang w:eastAsia="pl-PL"/>
        </w:rPr>
        <w:t xml:space="preserve">. </w:t>
      </w:r>
    </w:p>
    <w:p w:rsidR="006868C0" w:rsidRPr="006868C0" w:rsidRDefault="006868C0" w:rsidP="006868C0">
      <w:pPr>
        <w:widowControl w:val="0"/>
        <w:suppressAutoHyphens/>
        <w:spacing w:after="0" w:line="360" w:lineRule="auto"/>
        <w:ind w:left="284" w:hanging="284"/>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2. Zabezpieczenie  służy  pokryciu  roszczeń  z  tytułu  niewykonania  lub  nienależytego wykonania  umowy.  Zamawiający  zwróci  zabezpieczenie  w  terminie  30  dni  od  dnia  wykonania zamówienia i uznania przez Zamawiającego za należycie wykonane.</w:t>
      </w:r>
    </w:p>
    <w:p w:rsidR="006868C0" w:rsidRPr="006868C0" w:rsidRDefault="006868C0" w:rsidP="006868C0">
      <w:pPr>
        <w:widowControl w:val="0"/>
        <w:suppressAutoHyphens/>
        <w:spacing w:after="0" w:line="360" w:lineRule="auto"/>
        <w:ind w:left="284" w:hanging="284"/>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3. Zabezpieczenie  należytego  wykonania  umowy  wniesione  w  pieniądzu  Zamawiający  przechowywał  będzie  na  oprocentowanym  rachunku  bankowym  i  zwróci  je  wraz  z  odsetkami  wynikającymi  z  umowy  rachunku  bankowego,  na  którym  było  ono przechowywane, pomniejszone o koszty prowadzenia rachunku oraz prowizji bankowej za przelew pieniędzy na rachunek Wykonawcy.</w:t>
      </w:r>
    </w:p>
    <w:p w:rsidR="006868C0" w:rsidRPr="006868C0" w:rsidRDefault="006868C0" w:rsidP="006868C0">
      <w:pPr>
        <w:widowControl w:val="0"/>
        <w:suppressAutoHyphens/>
        <w:spacing w:after="0" w:line="360" w:lineRule="auto"/>
        <w:ind w:left="284" w:hanging="284"/>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 xml:space="preserve">4. Zabezpieczenie  należytego  wykonania  umowy  wniesione  przez  Wykonawcę  w  formie innej niż pieniężna zwrócone (zwolnione) zostanie Wykonawcy w terminie określonym w ustawie </w:t>
      </w:r>
      <w:proofErr w:type="spellStart"/>
      <w:r w:rsidRPr="006868C0">
        <w:rPr>
          <w:rFonts w:ascii="Arial" w:eastAsia="Times New Roman" w:hAnsi="Arial" w:cs="Arial"/>
          <w:color w:val="000000" w:themeColor="text1"/>
          <w:kern w:val="3"/>
          <w:sz w:val="20"/>
          <w:szCs w:val="20"/>
          <w:lang w:eastAsia="pl-PL"/>
        </w:rPr>
        <w:t>Pzp</w:t>
      </w:r>
      <w:proofErr w:type="spellEnd"/>
      <w:r w:rsidRPr="006868C0">
        <w:rPr>
          <w:rFonts w:ascii="Arial" w:eastAsia="Times New Roman" w:hAnsi="Arial" w:cs="Arial"/>
          <w:color w:val="000000" w:themeColor="text1"/>
          <w:kern w:val="3"/>
          <w:sz w:val="20"/>
          <w:szCs w:val="20"/>
          <w:lang w:eastAsia="pl-PL"/>
        </w:rPr>
        <w:t>.</w:t>
      </w:r>
    </w:p>
    <w:p w:rsidR="006868C0" w:rsidRPr="006868C0" w:rsidRDefault="006868C0" w:rsidP="006868C0">
      <w:pPr>
        <w:widowControl w:val="0"/>
        <w:suppressAutoHyphens/>
        <w:spacing w:after="0" w:line="360" w:lineRule="auto"/>
        <w:ind w:left="284" w:hanging="284"/>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 xml:space="preserve">5. Wykonawca  zobowiązany  jest  zachować  ciągłość  zabezpieczenia  przez  cały  okres realizacji przedmiotu </w:t>
      </w:r>
      <w:r w:rsidRPr="006868C0">
        <w:rPr>
          <w:rFonts w:ascii="Arial" w:eastAsia="Times New Roman" w:hAnsi="Arial" w:cs="Arial"/>
          <w:color w:val="000000" w:themeColor="text1"/>
          <w:kern w:val="3"/>
          <w:sz w:val="20"/>
          <w:szCs w:val="20"/>
          <w:lang w:eastAsia="pl-PL"/>
        </w:rPr>
        <w:lastRenderedPageBreak/>
        <w:t>zamówienia w wymaganej wysokości .</w:t>
      </w:r>
    </w:p>
    <w:p w:rsidR="006868C0" w:rsidRPr="006868C0" w:rsidRDefault="006868C0" w:rsidP="006868C0">
      <w:pPr>
        <w:widowControl w:val="0"/>
        <w:suppressAutoHyphens/>
        <w:spacing w:after="0" w:line="360" w:lineRule="auto"/>
        <w:ind w:left="284" w:hanging="284"/>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6. Z zabezpieczenia należytego wykonania umowy mogą być dokonane potrącenia na naprawienie szkód w mieniu spowodowanych działaniem lub zaniedbaniami WYKONAWCY i jego pracowników na zasadach określonych w niniejszej umowie.</w:t>
      </w:r>
    </w:p>
    <w:p w:rsidR="006868C0" w:rsidRPr="006868C0" w:rsidRDefault="006868C0" w:rsidP="006868C0">
      <w:pPr>
        <w:widowControl w:val="0"/>
        <w:suppressAutoHyphens/>
        <w:spacing w:after="0" w:line="360" w:lineRule="auto"/>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7. Z zabezpieczenia mogą być potrącane kary umowne należne Zamawiającemu.</w:t>
      </w:r>
    </w:p>
    <w:p w:rsidR="006868C0" w:rsidRPr="006868C0" w:rsidRDefault="006868C0" w:rsidP="006868C0">
      <w:pPr>
        <w:widowControl w:val="0"/>
        <w:suppressAutoHyphens/>
        <w:spacing w:after="0" w:line="360" w:lineRule="auto"/>
        <w:jc w:val="both"/>
        <w:rPr>
          <w:rFonts w:ascii="Arial" w:eastAsia="Times New Roman" w:hAnsi="Arial" w:cs="Arial"/>
          <w:color w:val="000000" w:themeColor="text1"/>
          <w:kern w:val="3"/>
          <w:sz w:val="20"/>
          <w:szCs w:val="20"/>
          <w:lang w:eastAsia="pl-PL"/>
        </w:rPr>
      </w:pPr>
    </w:p>
    <w:p w:rsidR="006868C0" w:rsidRPr="006868C0" w:rsidRDefault="006868C0" w:rsidP="006868C0">
      <w:pPr>
        <w:widowControl w:val="0"/>
        <w:suppressAutoHyphens/>
        <w:spacing w:after="0" w:line="360" w:lineRule="auto"/>
        <w:jc w:val="center"/>
        <w:rPr>
          <w:rFonts w:ascii="Arial" w:eastAsia="Times New Roman" w:hAnsi="Arial" w:cs="Arial"/>
          <w:b/>
          <w:color w:val="000000" w:themeColor="text1"/>
          <w:kern w:val="3"/>
          <w:sz w:val="20"/>
          <w:szCs w:val="20"/>
          <w:lang w:eastAsia="pl-PL"/>
        </w:rPr>
      </w:pPr>
      <w:r w:rsidRPr="006868C0">
        <w:rPr>
          <w:rFonts w:ascii="Arial" w:eastAsia="Times New Roman" w:hAnsi="Arial" w:cs="Arial"/>
          <w:b/>
          <w:color w:val="000000" w:themeColor="text1"/>
          <w:kern w:val="3"/>
          <w:sz w:val="20"/>
          <w:szCs w:val="20"/>
          <w:lang w:eastAsia="pl-PL"/>
        </w:rPr>
        <w:t>§ 9.</w:t>
      </w:r>
    </w:p>
    <w:p w:rsidR="006868C0" w:rsidRPr="006868C0" w:rsidRDefault="006868C0" w:rsidP="006868C0">
      <w:pPr>
        <w:widowControl w:val="0"/>
        <w:numPr>
          <w:ilvl w:val="1"/>
          <w:numId w:val="1"/>
        </w:numPr>
        <w:tabs>
          <w:tab w:val="left" w:pos="426"/>
        </w:tabs>
        <w:suppressAutoHyphens/>
        <w:spacing w:after="0" w:line="360" w:lineRule="auto"/>
        <w:ind w:left="360"/>
        <w:contextualSpacing/>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 xml:space="preserve">Wykonawca nie może przenieść na osobę trzecią wierzytelności przysługującej mu od Zamawiającego bez jego zgody wyrażonej na piśmie pod rygorem nieważności. </w:t>
      </w:r>
    </w:p>
    <w:p w:rsidR="006868C0" w:rsidRPr="006868C0" w:rsidRDefault="006868C0" w:rsidP="006868C0">
      <w:pPr>
        <w:widowControl w:val="0"/>
        <w:numPr>
          <w:ilvl w:val="1"/>
          <w:numId w:val="1"/>
        </w:numPr>
        <w:tabs>
          <w:tab w:val="left" w:pos="426"/>
        </w:tabs>
        <w:suppressAutoHyphens/>
        <w:spacing w:after="0" w:line="360" w:lineRule="auto"/>
        <w:ind w:left="360"/>
        <w:contextualSpacing/>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W sprawach nieuregulowanych w niniejszej umową, obowiązywać będą przepisy ustawy Prawo  zamówień publicznych oraz Kodeksu Cywilnego.</w:t>
      </w:r>
    </w:p>
    <w:p w:rsidR="006868C0" w:rsidRPr="006868C0" w:rsidRDefault="006868C0" w:rsidP="006868C0">
      <w:pPr>
        <w:widowControl w:val="0"/>
        <w:numPr>
          <w:ilvl w:val="1"/>
          <w:numId w:val="1"/>
        </w:numPr>
        <w:tabs>
          <w:tab w:val="left" w:pos="426"/>
        </w:tabs>
        <w:suppressAutoHyphens/>
        <w:spacing w:after="0" w:line="360" w:lineRule="auto"/>
        <w:ind w:left="360"/>
        <w:contextualSpacing/>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 xml:space="preserve">Każda zmiana postanowień niniejszej umowy wymaga formy pisemnej w postaci aneksu pod rygorem nieważności. </w:t>
      </w:r>
    </w:p>
    <w:p w:rsidR="006868C0" w:rsidRPr="006868C0" w:rsidRDefault="006868C0" w:rsidP="006868C0">
      <w:pPr>
        <w:widowControl w:val="0"/>
        <w:numPr>
          <w:ilvl w:val="1"/>
          <w:numId w:val="1"/>
        </w:numPr>
        <w:tabs>
          <w:tab w:val="left" w:pos="426"/>
        </w:tabs>
        <w:suppressAutoHyphens/>
        <w:spacing w:after="0" w:line="360" w:lineRule="auto"/>
        <w:ind w:left="360"/>
        <w:contextualSpacing/>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Do dokumentów dotyczących realizacji niniejszej umowy, sporządzonych (wystawionych) w innym języku niż polski musi być załączone ich tłumaczenie na język polski.</w:t>
      </w:r>
    </w:p>
    <w:p w:rsidR="006868C0" w:rsidRPr="006868C0" w:rsidRDefault="006868C0" w:rsidP="006868C0">
      <w:pPr>
        <w:widowControl w:val="0"/>
        <w:numPr>
          <w:ilvl w:val="1"/>
          <w:numId w:val="1"/>
        </w:numPr>
        <w:tabs>
          <w:tab w:val="left" w:pos="426"/>
        </w:tabs>
        <w:suppressAutoHyphens/>
        <w:spacing w:after="0" w:line="360" w:lineRule="auto"/>
        <w:ind w:left="360"/>
        <w:contextualSpacing/>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Wykonawca zobowiązuje się w trakcie umowy do niezwłocznego zawiadamiania nie później jednak niż w terminie 7 dni o:</w:t>
      </w:r>
    </w:p>
    <w:p w:rsidR="006868C0" w:rsidRPr="006868C0" w:rsidRDefault="006868C0" w:rsidP="006868C0">
      <w:pPr>
        <w:widowControl w:val="0"/>
        <w:tabs>
          <w:tab w:val="left" w:pos="426"/>
        </w:tabs>
        <w:suppressAutoHyphens/>
        <w:spacing w:after="0" w:line="360" w:lineRule="auto"/>
        <w:ind w:left="426"/>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 Zmianie siedziby lub firmy Wykonawcy</w:t>
      </w:r>
    </w:p>
    <w:p w:rsidR="006868C0" w:rsidRPr="006868C0" w:rsidRDefault="006868C0" w:rsidP="006868C0">
      <w:pPr>
        <w:widowControl w:val="0"/>
        <w:tabs>
          <w:tab w:val="left" w:pos="426"/>
        </w:tabs>
        <w:suppressAutoHyphens/>
        <w:spacing w:after="0" w:line="360" w:lineRule="auto"/>
        <w:ind w:left="426"/>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 Ogłoszeniu upadłości Wykonawcy</w:t>
      </w:r>
    </w:p>
    <w:p w:rsidR="006868C0" w:rsidRPr="006868C0" w:rsidRDefault="006868C0" w:rsidP="006868C0">
      <w:pPr>
        <w:widowControl w:val="0"/>
        <w:tabs>
          <w:tab w:val="left" w:pos="426"/>
        </w:tabs>
        <w:suppressAutoHyphens/>
        <w:spacing w:after="0" w:line="360" w:lineRule="auto"/>
        <w:ind w:left="426"/>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 Wszczęciu postępowania restrukturyzacyjnego Wykonawcy</w:t>
      </w:r>
    </w:p>
    <w:p w:rsidR="006868C0" w:rsidRPr="006868C0" w:rsidRDefault="006868C0" w:rsidP="006868C0">
      <w:pPr>
        <w:widowControl w:val="0"/>
        <w:tabs>
          <w:tab w:val="left" w:pos="426"/>
        </w:tabs>
        <w:suppressAutoHyphens/>
        <w:spacing w:after="0" w:line="360" w:lineRule="auto"/>
        <w:ind w:left="426"/>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 głoszeniu likwidacji Wykonawcy</w:t>
      </w:r>
    </w:p>
    <w:p w:rsidR="006868C0" w:rsidRPr="006868C0" w:rsidRDefault="006868C0" w:rsidP="006868C0">
      <w:pPr>
        <w:widowControl w:val="0"/>
        <w:tabs>
          <w:tab w:val="left" w:pos="426"/>
        </w:tabs>
        <w:suppressAutoHyphens/>
        <w:spacing w:after="0" w:line="360" w:lineRule="auto"/>
        <w:ind w:left="426"/>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 Zawieszeniu działalności wykonawcy</w:t>
      </w:r>
    </w:p>
    <w:p w:rsidR="006868C0" w:rsidRPr="006868C0" w:rsidRDefault="006868C0" w:rsidP="006868C0">
      <w:pPr>
        <w:widowControl w:val="0"/>
        <w:tabs>
          <w:tab w:val="left" w:pos="426"/>
        </w:tabs>
        <w:suppressAutoHyphens/>
        <w:spacing w:after="0" w:line="360" w:lineRule="auto"/>
        <w:ind w:left="426"/>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Brak zawiadomienia o zmianie siedziby Wykonawcy skutkuje uznaniem za doręczoną korespondencję skierowaną na adres Wykonawcy wskazany w umowie.</w:t>
      </w:r>
    </w:p>
    <w:p w:rsidR="006868C0" w:rsidRPr="006868C0" w:rsidRDefault="006868C0" w:rsidP="006868C0">
      <w:pPr>
        <w:widowControl w:val="0"/>
        <w:numPr>
          <w:ilvl w:val="1"/>
          <w:numId w:val="1"/>
        </w:numPr>
        <w:tabs>
          <w:tab w:val="left" w:pos="426"/>
        </w:tabs>
        <w:suppressAutoHyphens/>
        <w:spacing w:after="0" w:line="360" w:lineRule="auto"/>
        <w:ind w:left="360"/>
        <w:contextualSpacing/>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Wykonawca oświadcza, że znane mu są przepisy decyzji Nr 145/MON Ministra Obrony Narodowej z dnia 13 lipca 2017 r. w sprawie postępowania w kontaktach z wykonawcami (Dz. Urz. Min. Obr. Nar. z 2017 r., poz. 157).</w:t>
      </w:r>
    </w:p>
    <w:p w:rsidR="006868C0" w:rsidRPr="006868C0" w:rsidRDefault="006868C0" w:rsidP="006868C0">
      <w:pPr>
        <w:widowControl w:val="0"/>
        <w:numPr>
          <w:ilvl w:val="1"/>
          <w:numId w:val="1"/>
        </w:numPr>
        <w:tabs>
          <w:tab w:val="left" w:pos="426"/>
        </w:tabs>
        <w:suppressAutoHyphens/>
        <w:spacing w:after="0" w:line="360" w:lineRule="auto"/>
        <w:ind w:left="360"/>
        <w:contextualSpacing/>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Wykonawca oświadcza, że nie zatrudnia, nie udziela pracy zarobkowej na podstawie innego tytułu, a także nie umożliwia wykonywania u siebie innego zajęcia przez byłego żołnierza zawodowego, w rozumieniu art. 336 ustawy z dnia 11 marca 2022 r. o obronie Ojczyzny (t. jedn. Dz. U. z 2024 r. poz. 248 ze zm.). Jednocześnie Wykonawca oświadcza, że jest świadomy odpowiedzialności karnej za czyn typizowany art. 693 w/w ustawy.</w:t>
      </w:r>
    </w:p>
    <w:p w:rsidR="006868C0" w:rsidRPr="006868C0" w:rsidRDefault="006868C0" w:rsidP="006868C0">
      <w:pPr>
        <w:widowControl w:val="0"/>
        <w:numPr>
          <w:ilvl w:val="1"/>
          <w:numId w:val="1"/>
        </w:numPr>
        <w:tabs>
          <w:tab w:val="left" w:pos="426"/>
        </w:tabs>
        <w:suppressAutoHyphens/>
        <w:spacing w:after="0" w:line="360" w:lineRule="auto"/>
        <w:ind w:left="360"/>
        <w:contextualSpacing/>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Wszelkie spory związane z realizacją Umowy Strony poddają rozstrzygnięciu sądów właściwych miejscowo dla siedziby ZAMAWIAJĄCEGO.</w:t>
      </w:r>
    </w:p>
    <w:p w:rsidR="006868C0" w:rsidRPr="006868C0" w:rsidRDefault="006868C0" w:rsidP="006868C0">
      <w:pPr>
        <w:widowControl w:val="0"/>
        <w:numPr>
          <w:ilvl w:val="1"/>
          <w:numId w:val="1"/>
        </w:numPr>
        <w:tabs>
          <w:tab w:val="left" w:pos="426"/>
        </w:tabs>
        <w:suppressAutoHyphens/>
        <w:spacing w:after="0" w:line="360" w:lineRule="auto"/>
        <w:ind w:left="360"/>
        <w:contextualSpacing/>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Umowa sporządzona została w 3 jednobrzmiących egzemplarzach po jednym dla każdej ze stron.</w:t>
      </w:r>
    </w:p>
    <w:p w:rsidR="006868C0" w:rsidRPr="006868C0" w:rsidRDefault="006868C0" w:rsidP="006868C0">
      <w:pPr>
        <w:widowControl w:val="0"/>
        <w:numPr>
          <w:ilvl w:val="1"/>
          <w:numId w:val="1"/>
        </w:numPr>
        <w:tabs>
          <w:tab w:val="left" w:pos="426"/>
        </w:tabs>
        <w:suppressAutoHyphens/>
        <w:spacing w:after="0" w:line="360" w:lineRule="auto"/>
        <w:ind w:left="360"/>
        <w:contextualSpacing/>
        <w:jc w:val="both"/>
        <w:rPr>
          <w:rFonts w:ascii="Arial" w:eastAsia="Times New Roman" w:hAnsi="Arial" w:cs="Arial"/>
          <w:color w:val="000000" w:themeColor="text1"/>
          <w:kern w:val="3"/>
          <w:sz w:val="20"/>
          <w:szCs w:val="20"/>
          <w:lang w:eastAsia="pl-PL"/>
        </w:rPr>
      </w:pPr>
      <w:r w:rsidRPr="006868C0">
        <w:rPr>
          <w:rFonts w:ascii="Arial" w:eastAsia="Times New Roman" w:hAnsi="Arial" w:cs="Arial"/>
          <w:color w:val="000000" w:themeColor="text1"/>
          <w:kern w:val="3"/>
          <w:sz w:val="20"/>
          <w:szCs w:val="20"/>
          <w:lang w:eastAsia="pl-PL"/>
        </w:rPr>
        <w:t>Umowa wchodzi w życie z dniem jej zawarcia.</w:t>
      </w:r>
    </w:p>
    <w:p w:rsidR="006868C0" w:rsidRPr="006868C0" w:rsidRDefault="006868C0" w:rsidP="006868C0">
      <w:pPr>
        <w:widowControl w:val="0"/>
        <w:tabs>
          <w:tab w:val="left" w:pos="284"/>
        </w:tabs>
        <w:suppressAutoHyphens/>
        <w:spacing w:after="0" w:line="276" w:lineRule="auto"/>
        <w:jc w:val="both"/>
        <w:rPr>
          <w:rFonts w:ascii="Arial" w:eastAsia="Lucida Sans Unicode" w:hAnsi="Arial" w:cs="Arial"/>
          <w:b/>
          <w:sz w:val="20"/>
          <w:szCs w:val="20"/>
          <w:lang w:eastAsia="pl-PL"/>
          <w14:ligatures w14:val="standard"/>
        </w:rPr>
      </w:pPr>
      <w:r w:rsidRPr="006868C0">
        <w:rPr>
          <w:rFonts w:ascii="Arial" w:eastAsia="Lucida Sans Unicode" w:hAnsi="Arial" w:cs="Arial"/>
          <w:b/>
          <w:sz w:val="20"/>
          <w:szCs w:val="20"/>
          <w:lang w:eastAsia="pl-PL"/>
          <w14:ligatures w14:val="standard"/>
        </w:rPr>
        <w:t>ZAŁĄCZNIKI:</w:t>
      </w:r>
    </w:p>
    <w:p w:rsidR="006868C0" w:rsidRPr="006868C0" w:rsidRDefault="006868C0" w:rsidP="006868C0">
      <w:pPr>
        <w:widowControl w:val="0"/>
        <w:tabs>
          <w:tab w:val="left" w:pos="284"/>
        </w:tabs>
        <w:suppressAutoHyphens/>
        <w:spacing w:after="0" w:line="276" w:lineRule="auto"/>
        <w:ind w:left="426"/>
        <w:jc w:val="both"/>
        <w:rPr>
          <w:rFonts w:ascii="Arial" w:eastAsia="Lucida Sans Unicode" w:hAnsi="Arial" w:cs="Arial"/>
          <w:sz w:val="20"/>
          <w:szCs w:val="20"/>
          <w:lang w:eastAsia="pl-PL"/>
          <w14:ligatures w14:val="standard"/>
        </w:rPr>
      </w:pPr>
      <w:r w:rsidRPr="006868C0">
        <w:rPr>
          <w:rFonts w:ascii="Arial" w:eastAsia="Lucida Sans Unicode" w:hAnsi="Arial" w:cs="Arial"/>
          <w:sz w:val="20"/>
          <w:szCs w:val="20"/>
          <w:lang w:eastAsia="pl-PL"/>
          <w14:ligatures w14:val="standard"/>
        </w:rPr>
        <w:t>Nr 1. Opis przedmiotu zamówienia.</w:t>
      </w:r>
    </w:p>
    <w:p w:rsidR="006868C0" w:rsidRPr="006868C0" w:rsidRDefault="006868C0" w:rsidP="006868C0">
      <w:pPr>
        <w:widowControl w:val="0"/>
        <w:tabs>
          <w:tab w:val="left" w:pos="284"/>
        </w:tabs>
        <w:suppressAutoHyphens/>
        <w:spacing w:after="0" w:line="276" w:lineRule="auto"/>
        <w:ind w:left="426"/>
        <w:jc w:val="both"/>
        <w:rPr>
          <w:rFonts w:ascii="Arial" w:eastAsia="Lucida Sans Unicode" w:hAnsi="Arial" w:cs="Arial"/>
          <w:sz w:val="20"/>
          <w:szCs w:val="20"/>
          <w:lang w:eastAsia="pl-PL"/>
          <w14:ligatures w14:val="standard"/>
        </w:rPr>
      </w:pPr>
      <w:r w:rsidRPr="006868C0">
        <w:rPr>
          <w:rFonts w:ascii="Arial" w:eastAsia="Lucida Sans Unicode" w:hAnsi="Arial" w:cs="Arial"/>
          <w:sz w:val="20"/>
          <w:szCs w:val="20"/>
          <w:lang w:eastAsia="pl-PL"/>
          <w14:ligatures w14:val="standard"/>
        </w:rPr>
        <w:t>Nr 2. Załącznik cenowy.</w:t>
      </w:r>
    </w:p>
    <w:p w:rsidR="006868C0" w:rsidRPr="006868C0" w:rsidRDefault="006868C0" w:rsidP="006868C0">
      <w:pPr>
        <w:widowControl w:val="0"/>
        <w:tabs>
          <w:tab w:val="left" w:pos="284"/>
        </w:tabs>
        <w:suppressAutoHyphens/>
        <w:spacing w:after="0" w:line="276" w:lineRule="auto"/>
        <w:ind w:left="426"/>
        <w:jc w:val="both"/>
        <w:rPr>
          <w:rFonts w:ascii="Arial" w:eastAsia="Lucida Sans Unicode" w:hAnsi="Arial" w:cs="Arial"/>
          <w:sz w:val="20"/>
          <w:szCs w:val="20"/>
          <w:lang w:eastAsia="pl-PL"/>
          <w14:ligatures w14:val="standard"/>
        </w:rPr>
      </w:pPr>
      <w:r w:rsidRPr="006868C0">
        <w:rPr>
          <w:rFonts w:ascii="Arial" w:eastAsia="Lucida Sans Unicode" w:hAnsi="Arial" w:cs="Arial"/>
          <w:sz w:val="20"/>
          <w:szCs w:val="20"/>
          <w:lang w:eastAsia="pl-PL"/>
          <w14:ligatures w14:val="standard"/>
        </w:rPr>
        <w:t>Nr 3. Protokół konieczności</w:t>
      </w:r>
    </w:p>
    <w:p w:rsidR="006868C0" w:rsidRPr="006868C0" w:rsidRDefault="006868C0" w:rsidP="006868C0">
      <w:pPr>
        <w:widowControl w:val="0"/>
        <w:tabs>
          <w:tab w:val="left" w:pos="284"/>
          <w:tab w:val="left" w:pos="3828"/>
          <w:tab w:val="left" w:pos="5954"/>
        </w:tabs>
        <w:suppressAutoHyphens/>
        <w:spacing w:after="0" w:line="360" w:lineRule="auto"/>
        <w:jc w:val="both"/>
        <w:rPr>
          <w:rFonts w:ascii="Arial" w:eastAsia="Lucida Sans Unicode" w:hAnsi="Arial" w:cs="Arial"/>
          <w:sz w:val="20"/>
          <w:szCs w:val="20"/>
          <w:lang w:eastAsia="pl-PL"/>
        </w:rPr>
      </w:pPr>
    </w:p>
    <w:p w:rsidR="006868C0" w:rsidRPr="006868C0" w:rsidRDefault="006868C0" w:rsidP="006868C0">
      <w:pPr>
        <w:widowControl w:val="0"/>
        <w:tabs>
          <w:tab w:val="left" w:pos="284"/>
          <w:tab w:val="left" w:pos="3828"/>
          <w:tab w:val="left" w:pos="5954"/>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ab/>
        <w:t>WYKONAWCA</w:t>
      </w:r>
      <w:r w:rsidRPr="006868C0">
        <w:rPr>
          <w:rFonts w:ascii="Arial" w:eastAsia="Lucida Sans Unicode" w:hAnsi="Arial" w:cs="Arial"/>
          <w:sz w:val="20"/>
          <w:szCs w:val="20"/>
          <w:lang w:eastAsia="pl-PL"/>
        </w:rPr>
        <w:tab/>
        <w:t xml:space="preserve">m. p.   </w:t>
      </w:r>
      <w:r w:rsidRPr="006868C0">
        <w:rPr>
          <w:rFonts w:ascii="Arial" w:eastAsia="Lucida Sans Unicode" w:hAnsi="Arial" w:cs="Arial"/>
          <w:sz w:val="20"/>
          <w:szCs w:val="20"/>
          <w:lang w:eastAsia="pl-PL"/>
        </w:rPr>
        <w:tab/>
        <w:t>ZAMAWIAJĄCY</w:t>
      </w:r>
    </w:p>
    <w:p w:rsidR="006868C0" w:rsidRPr="006868C0" w:rsidRDefault="006868C0" w:rsidP="006868C0">
      <w:pPr>
        <w:widowControl w:val="0"/>
        <w:tabs>
          <w:tab w:val="left" w:pos="284"/>
        </w:tabs>
        <w:suppressAutoHyphens/>
        <w:spacing w:after="0" w:line="360" w:lineRule="auto"/>
        <w:jc w:val="both"/>
        <w:rPr>
          <w:rFonts w:ascii="Arial" w:eastAsia="Lucida Sans Unicode" w:hAnsi="Arial" w:cs="Arial"/>
          <w:sz w:val="20"/>
          <w:szCs w:val="20"/>
          <w:lang w:eastAsia="pl-PL"/>
        </w:rPr>
      </w:pPr>
    </w:p>
    <w:p w:rsidR="006868C0" w:rsidRPr="006868C0" w:rsidRDefault="006868C0" w:rsidP="006868C0">
      <w:pPr>
        <w:widowControl w:val="0"/>
        <w:tabs>
          <w:tab w:val="left" w:pos="284"/>
          <w:tab w:val="left" w:pos="5387"/>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ab/>
        <w:t>.............................................</w:t>
      </w:r>
      <w:r w:rsidRPr="006868C0">
        <w:rPr>
          <w:rFonts w:ascii="Arial" w:eastAsia="Lucida Sans Unicode" w:hAnsi="Arial" w:cs="Arial"/>
          <w:sz w:val="20"/>
          <w:szCs w:val="20"/>
          <w:lang w:eastAsia="pl-PL"/>
        </w:rPr>
        <w:tab/>
        <w:t>............................................</w:t>
      </w:r>
    </w:p>
    <w:p w:rsidR="006868C0" w:rsidRPr="006868C0" w:rsidRDefault="006868C0" w:rsidP="006868C0">
      <w:pPr>
        <w:widowControl w:val="0"/>
        <w:tabs>
          <w:tab w:val="left" w:pos="284"/>
          <w:tab w:val="left" w:pos="6096"/>
        </w:tabs>
        <w:suppressAutoHyphens/>
        <w:spacing w:after="0" w:line="360" w:lineRule="auto"/>
        <w:jc w:val="both"/>
        <w:rPr>
          <w:rFonts w:ascii="Arial" w:eastAsia="Lucida Sans Unicode" w:hAnsi="Arial" w:cs="Arial"/>
          <w:sz w:val="20"/>
          <w:szCs w:val="20"/>
          <w:lang w:eastAsia="pl-PL"/>
        </w:rPr>
      </w:pPr>
    </w:p>
    <w:p w:rsidR="006868C0" w:rsidRPr="006868C0" w:rsidRDefault="006868C0" w:rsidP="006868C0">
      <w:pPr>
        <w:widowControl w:val="0"/>
        <w:tabs>
          <w:tab w:val="left" w:pos="284"/>
          <w:tab w:val="left" w:pos="5529"/>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ab/>
        <w:t>GŁÓWNY KSIĘGOWY</w:t>
      </w:r>
    </w:p>
    <w:p w:rsidR="006868C0" w:rsidRPr="006868C0" w:rsidRDefault="006868C0" w:rsidP="006868C0">
      <w:pPr>
        <w:widowControl w:val="0"/>
        <w:tabs>
          <w:tab w:val="left" w:pos="284"/>
          <w:tab w:val="left" w:pos="6379"/>
        </w:tabs>
        <w:suppressAutoHyphens/>
        <w:spacing w:after="0" w:line="360" w:lineRule="auto"/>
        <w:jc w:val="both"/>
        <w:rPr>
          <w:rFonts w:ascii="Arial" w:eastAsia="Lucida Sans Unicode" w:hAnsi="Arial" w:cs="Arial"/>
          <w:sz w:val="20"/>
          <w:szCs w:val="20"/>
          <w:lang w:eastAsia="pl-PL"/>
        </w:rPr>
      </w:pPr>
    </w:p>
    <w:p w:rsidR="006868C0" w:rsidRPr="006868C0" w:rsidRDefault="006868C0" w:rsidP="006868C0">
      <w:pPr>
        <w:widowControl w:val="0"/>
        <w:tabs>
          <w:tab w:val="left" w:pos="284"/>
          <w:tab w:val="left" w:pos="5387"/>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ab/>
        <w:t>............................................</w:t>
      </w:r>
    </w:p>
    <w:p w:rsidR="006868C0" w:rsidRPr="006868C0" w:rsidRDefault="006868C0" w:rsidP="006868C0">
      <w:pPr>
        <w:widowControl w:val="0"/>
        <w:tabs>
          <w:tab w:val="left" w:pos="284"/>
          <w:tab w:val="left" w:pos="5812"/>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ab/>
      </w:r>
    </w:p>
    <w:p w:rsidR="006868C0" w:rsidRPr="006868C0" w:rsidRDefault="006868C0" w:rsidP="006868C0">
      <w:pPr>
        <w:widowControl w:val="0"/>
        <w:tabs>
          <w:tab w:val="left" w:pos="284"/>
          <w:tab w:val="left" w:pos="5812"/>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ab/>
        <w:t>RADCA PRAWNY</w:t>
      </w:r>
    </w:p>
    <w:p w:rsidR="006868C0" w:rsidRPr="006868C0" w:rsidRDefault="006868C0" w:rsidP="006868C0">
      <w:pPr>
        <w:widowControl w:val="0"/>
        <w:tabs>
          <w:tab w:val="left" w:pos="284"/>
          <w:tab w:val="left" w:pos="5812"/>
        </w:tabs>
        <w:suppressAutoHyphens/>
        <w:spacing w:after="0" w:line="360" w:lineRule="auto"/>
        <w:jc w:val="both"/>
        <w:rPr>
          <w:rFonts w:ascii="Arial" w:eastAsia="Lucida Sans Unicode" w:hAnsi="Arial" w:cs="Arial"/>
          <w:sz w:val="20"/>
          <w:szCs w:val="20"/>
          <w:lang w:eastAsia="pl-PL"/>
        </w:rPr>
      </w:pPr>
    </w:p>
    <w:p w:rsidR="006868C0" w:rsidRPr="006868C0" w:rsidRDefault="006868C0" w:rsidP="006868C0">
      <w:pPr>
        <w:widowControl w:val="0"/>
        <w:tabs>
          <w:tab w:val="left" w:pos="284"/>
          <w:tab w:val="left" w:pos="5387"/>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ab/>
        <w:t>............................................</w:t>
      </w:r>
    </w:p>
    <w:p w:rsidR="006868C0" w:rsidRPr="006868C0" w:rsidRDefault="006868C0" w:rsidP="006868C0">
      <w:pPr>
        <w:widowControl w:val="0"/>
        <w:tabs>
          <w:tab w:val="left" w:pos="284"/>
          <w:tab w:val="left" w:pos="5812"/>
        </w:tabs>
        <w:suppressAutoHyphens/>
        <w:spacing w:before="360"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OSOBA ODPOWIEDZIALNA</w:t>
      </w:r>
    </w:p>
    <w:p w:rsidR="006868C0" w:rsidRPr="006868C0" w:rsidRDefault="006868C0" w:rsidP="006868C0">
      <w:pPr>
        <w:widowControl w:val="0"/>
        <w:tabs>
          <w:tab w:val="left" w:pos="284"/>
          <w:tab w:val="left" w:pos="5812"/>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ZA REALIZACJĘ ZAMÓWIENIA</w:t>
      </w:r>
    </w:p>
    <w:p w:rsidR="006868C0" w:rsidRPr="006868C0" w:rsidRDefault="006868C0" w:rsidP="006868C0">
      <w:pPr>
        <w:widowControl w:val="0"/>
        <w:tabs>
          <w:tab w:val="left" w:pos="284"/>
          <w:tab w:val="left" w:pos="5812"/>
        </w:tabs>
        <w:suppressAutoHyphens/>
        <w:spacing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ZE STRONY JW. 4101</w:t>
      </w:r>
    </w:p>
    <w:p w:rsidR="006868C0" w:rsidRPr="006868C0" w:rsidRDefault="006868C0" w:rsidP="006868C0">
      <w:pPr>
        <w:widowControl w:val="0"/>
        <w:tabs>
          <w:tab w:val="left" w:pos="284"/>
          <w:tab w:val="left" w:pos="5812"/>
        </w:tabs>
        <w:suppressAutoHyphens/>
        <w:spacing w:before="360" w:after="0" w:line="360" w:lineRule="auto"/>
        <w:jc w:val="both"/>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tabs>
          <w:tab w:val="left" w:pos="284"/>
          <w:tab w:val="left" w:pos="5812"/>
        </w:tabs>
        <w:suppressAutoHyphens/>
        <w:spacing w:before="360" w:after="0" w:line="360" w:lineRule="auto"/>
        <w:jc w:val="both"/>
        <w:rPr>
          <w:rFonts w:ascii="Arial" w:eastAsia="Lucida Sans Unicode" w:hAnsi="Arial" w:cs="Arial"/>
          <w:sz w:val="20"/>
          <w:szCs w:val="20"/>
          <w:lang w:eastAsia="pl-PL"/>
        </w:rPr>
        <w:sectPr w:rsidR="006868C0" w:rsidRPr="006868C0" w:rsidSect="001F607F">
          <w:footnotePr>
            <w:pos w:val="beneathText"/>
          </w:footnotePr>
          <w:pgSz w:w="11905" w:h="16837"/>
          <w:pgMar w:top="1021" w:right="1021" w:bottom="1021" w:left="964" w:header="561" w:footer="1253" w:gutter="0"/>
          <w:cols w:space="708"/>
          <w:docGrid w:linePitch="360"/>
        </w:sectPr>
      </w:pPr>
    </w:p>
    <w:p w:rsidR="006868C0" w:rsidRPr="006868C0" w:rsidRDefault="006868C0" w:rsidP="006868C0">
      <w:pPr>
        <w:widowControl w:val="0"/>
        <w:suppressAutoHyphens/>
        <w:spacing w:after="0" w:line="240" w:lineRule="auto"/>
        <w:jc w:val="right"/>
        <w:rPr>
          <w:rFonts w:ascii="Arial" w:eastAsia="Lucida Sans Unicode" w:hAnsi="Arial" w:cs="Arial"/>
          <w:color w:val="000000"/>
          <w:sz w:val="20"/>
          <w:szCs w:val="20"/>
          <w:lang w:eastAsia="pl-PL"/>
        </w:rPr>
      </w:pPr>
      <w:bookmarkStart w:id="0" w:name="_GoBack"/>
      <w:bookmarkEnd w:id="0"/>
      <w:r w:rsidRPr="006868C0">
        <w:rPr>
          <w:rFonts w:ascii="Arial" w:eastAsia="Lucida Sans Unicode" w:hAnsi="Arial" w:cs="Arial"/>
          <w:color w:val="000000"/>
          <w:sz w:val="20"/>
          <w:szCs w:val="20"/>
          <w:lang w:eastAsia="pl-PL"/>
        </w:rPr>
        <w:lastRenderedPageBreak/>
        <w:t>Załącznik nr 3 do umowy</w:t>
      </w:r>
    </w:p>
    <w:p w:rsidR="006868C0" w:rsidRPr="006868C0" w:rsidRDefault="006868C0" w:rsidP="006868C0">
      <w:pPr>
        <w:widowControl w:val="0"/>
        <w:suppressAutoHyphens/>
        <w:spacing w:after="0" w:line="240" w:lineRule="auto"/>
        <w:jc w:val="right"/>
        <w:rPr>
          <w:rFonts w:ascii="Arial" w:eastAsia="Lucida Sans Unicode" w:hAnsi="Arial" w:cs="Arial"/>
          <w:sz w:val="20"/>
          <w:szCs w:val="20"/>
          <w:lang w:eastAsia="pl-PL"/>
        </w:rPr>
      </w:pPr>
    </w:p>
    <w:p w:rsidR="006868C0" w:rsidRPr="006868C0" w:rsidRDefault="006868C0" w:rsidP="006868C0">
      <w:pPr>
        <w:widowControl w:val="0"/>
        <w:suppressAutoHyphens/>
        <w:spacing w:after="0" w:line="240" w:lineRule="auto"/>
        <w:jc w:val="center"/>
        <w:rPr>
          <w:rFonts w:ascii="Arial" w:eastAsia="Lucida Sans Unicode" w:hAnsi="Arial" w:cs="Arial"/>
          <w:sz w:val="20"/>
          <w:szCs w:val="20"/>
          <w:lang w:eastAsia="pl-PL"/>
        </w:rPr>
      </w:pPr>
    </w:p>
    <w:p w:rsidR="006868C0" w:rsidRPr="006868C0" w:rsidRDefault="006868C0" w:rsidP="006868C0">
      <w:pPr>
        <w:widowControl w:val="0"/>
        <w:suppressAutoHyphens/>
        <w:jc w:val="center"/>
        <w:rPr>
          <w:rFonts w:ascii="Arial" w:eastAsia="Lucida Sans Unicode" w:hAnsi="Arial" w:cs="Arial"/>
          <w:b/>
          <w:sz w:val="20"/>
          <w:szCs w:val="20"/>
          <w:lang w:eastAsia="pl-PL"/>
        </w:rPr>
      </w:pPr>
      <w:r w:rsidRPr="006868C0">
        <w:rPr>
          <w:rFonts w:ascii="Arial" w:eastAsia="Lucida Sans Unicode" w:hAnsi="Arial" w:cs="Arial"/>
          <w:b/>
          <w:sz w:val="20"/>
          <w:szCs w:val="20"/>
          <w:lang w:eastAsia="pl-PL"/>
        </w:rPr>
        <w:t>PROTOKÓŁ KONIECZNOŚCI</w:t>
      </w:r>
    </w:p>
    <w:p w:rsidR="006868C0" w:rsidRPr="006868C0" w:rsidRDefault="006868C0" w:rsidP="006868C0">
      <w:pPr>
        <w:widowControl w:val="0"/>
        <w:suppressAutoHyphens/>
        <w:jc w:val="center"/>
        <w:rPr>
          <w:rFonts w:ascii="Arial" w:eastAsia="Lucida Sans Unicode" w:hAnsi="Arial" w:cs="Arial"/>
          <w:sz w:val="20"/>
          <w:szCs w:val="20"/>
          <w:lang w:eastAsia="pl-PL"/>
        </w:rPr>
      </w:pPr>
      <w:r w:rsidRPr="006868C0">
        <w:rPr>
          <w:rFonts w:ascii="Arial" w:eastAsia="Lucida Sans Unicode" w:hAnsi="Arial" w:cs="Arial"/>
          <w:sz w:val="20"/>
          <w:szCs w:val="20"/>
          <w:lang w:eastAsia="pl-PL"/>
        </w:rPr>
        <w:t>Nazwa zadania:</w:t>
      </w:r>
    </w:p>
    <w:p w:rsidR="006868C0" w:rsidRPr="006868C0" w:rsidRDefault="006868C0" w:rsidP="006868C0">
      <w:pPr>
        <w:widowControl w:val="0"/>
        <w:suppressAutoHyphens/>
        <w:jc w:val="center"/>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Opis zaistniałej sytuacji/zdarzenia:</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p>
    <w:p w:rsidR="006868C0" w:rsidRPr="006868C0" w:rsidRDefault="006868C0" w:rsidP="006868C0">
      <w:pPr>
        <w:widowControl w:val="0"/>
        <w:suppressAutoHyphens/>
        <w:spacing w:before="240"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 związku z powyższym zaleca się:</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Korzyści i zyski:</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Straty:</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r w:rsidRPr="006868C0">
        <w:rPr>
          <w:rFonts w:ascii="Arial" w:eastAsia="Lucida Sans Unicode" w:hAnsi="Arial" w:cs="Arial"/>
          <w:sz w:val="20"/>
          <w:szCs w:val="20"/>
          <w:lang w:eastAsia="pl-PL"/>
        </w:rPr>
        <w:t>....................................................................................................................................</w:t>
      </w:r>
    </w:p>
    <w:p w:rsidR="006868C0" w:rsidRPr="006868C0" w:rsidRDefault="006868C0" w:rsidP="006868C0">
      <w:pPr>
        <w:widowControl w:val="0"/>
        <w:suppressAutoHyphens/>
        <w:spacing w:after="0"/>
        <w:rPr>
          <w:rFonts w:ascii="Arial" w:eastAsia="Lucida Sans Unicode" w:hAnsi="Arial" w:cs="Arial"/>
          <w:sz w:val="20"/>
          <w:szCs w:val="20"/>
          <w:lang w:eastAsia="pl-PL"/>
        </w:rPr>
      </w:pPr>
    </w:p>
    <w:p w:rsidR="006868C0" w:rsidRPr="006868C0" w:rsidRDefault="006868C0" w:rsidP="006868C0">
      <w:pPr>
        <w:widowControl w:val="0"/>
        <w:suppressAutoHyphens/>
        <w:rPr>
          <w:rFonts w:ascii="Arial" w:eastAsia="Lucida Sans Unicode" w:hAnsi="Arial" w:cs="Arial"/>
          <w:sz w:val="20"/>
          <w:szCs w:val="20"/>
          <w:lang w:eastAsia="pl-PL"/>
        </w:rPr>
      </w:pPr>
    </w:p>
    <w:p w:rsidR="006868C0" w:rsidRPr="006868C0" w:rsidRDefault="006868C0" w:rsidP="006868C0">
      <w:pPr>
        <w:widowControl w:val="0"/>
        <w:tabs>
          <w:tab w:val="left" w:pos="7165"/>
        </w:tabs>
        <w:suppressAutoHyphens/>
        <w:spacing w:after="0" w:line="240" w:lineRule="auto"/>
        <w:ind w:left="1416"/>
        <w:rPr>
          <w:rFonts w:ascii="Arial" w:eastAsia="Arial Unicode MS" w:hAnsi="Arial" w:cs="Arial"/>
          <w:b/>
          <w:sz w:val="20"/>
          <w:szCs w:val="20"/>
          <w:lang w:eastAsia="pl-PL"/>
        </w:rPr>
      </w:pPr>
      <w:r w:rsidRPr="006868C0">
        <w:rPr>
          <w:rFonts w:ascii="Arial" w:eastAsia="Arial Unicode MS" w:hAnsi="Arial" w:cs="Arial"/>
          <w:b/>
          <w:sz w:val="20"/>
          <w:szCs w:val="20"/>
          <w:lang w:eastAsia="pl-PL"/>
        </w:rPr>
        <w:t>WYKONAWCA                                                                   ZAMAWIAJĄCY</w:t>
      </w:r>
    </w:p>
    <w:p w:rsidR="006868C0" w:rsidRPr="006868C0" w:rsidRDefault="006868C0" w:rsidP="006868C0">
      <w:pPr>
        <w:widowControl w:val="0"/>
        <w:tabs>
          <w:tab w:val="left" w:pos="7165"/>
        </w:tabs>
        <w:suppressAutoHyphens/>
        <w:spacing w:after="0" w:line="240" w:lineRule="auto"/>
        <w:ind w:left="1416"/>
        <w:rPr>
          <w:rFonts w:ascii="Arial" w:eastAsia="Arial Unicode MS" w:hAnsi="Arial" w:cs="Arial"/>
          <w:sz w:val="20"/>
          <w:szCs w:val="20"/>
          <w:lang w:eastAsia="pl-PL"/>
        </w:rPr>
      </w:pPr>
    </w:p>
    <w:p w:rsidR="006868C0" w:rsidRPr="006868C0" w:rsidRDefault="006868C0" w:rsidP="006868C0">
      <w:pPr>
        <w:widowControl w:val="0"/>
        <w:suppressAutoHyphens/>
        <w:spacing w:after="0" w:line="240" w:lineRule="auto"/>
        <w:ind w:left="1274"/>
        <w:rPr>
          <w:rFonts w:ascii="Arial" w:eastAsia="Lucida Sans Unicode" w:hAnsi="Arial" w:cs="Arial"/>
          <w:bCs/>
          <w:i/>
          <w:color w:val="000000"/>
          <w:sz w:val="20"/>
          <w:szCs w:val="20"/>
          <w:lang w:eastAsia="pl-PL"/>
        </w:rPr>
      </w:pPr>
      <w:r w:rsidRPr="006868C0">
        <w:rPr>
          <w:rFonts w:ascii="Arial" w:eastAsia="Lucida Sans Unicode" w:hAnsi="Arial" w:cs="Arial"/>
          <w:bCs/>
          <w:i/>
          <w:color w:val="000000"/>
          <w:sz w:val="20"/>
          <w:szCs w:val="20"/>
          <w:lang w:eastAsia="pl-PL"/>
        </w:rPr>
        <w:t>……………………</w:t>
      </w:r>
      <w:r w:rsidRPr="006868C0">
        <w:rPr>
          <w:rFonts w:ascii="Arial" w:eastAsia="Lucida Sans Unicode" w:hAnsi="Arial" w:cs="Arial"/>
          <w:bCs/>
          <w:i/>
          <w:color w:val="000000"/>
          <w:sz w:val="20"/>
          <w:szCs w:val="20"/>
          <w:lang w:eastAsia="pl-PL"/>
        </w:rPr>
        <w:tab/>
      </w:r>
      <w:r w:rsidRPr="006868C0">
        <w:rPr>
          <w:rFonts w:ascii="Arial" w:eastAsia="Lucida Sans Unicode" w:hAnsi="Arial" w:cs="Arial"/>
          <w:bCs/>
          <w:i/>
          <w:color w:val="000000"/>
          <w:sz w:val="20"/>
          <w:szCs w:val="20"/>
          <w:lang w:eastAsia="pl-PL"/>
        </w:rPr>
        <w:tab/>
      </w:r>
      <w:r w:rsidRPr="006868C0">
        <w:rPr>
          <w:rFonts w:ascii="Arial" w:eastAsia="Lucida Sans Unicode" w:hAnsi="Arial" w:cs="Arial"/>
          <w:bCs/>
          <w:i/>
          <w:color w:val="000000"/>
          <w:sz w:val="20"/>
          <w:szCs w:val="20"/>
          <w:lang w:eastAsia="pl-PL"/>
        </w:rPr>
        <w:tab/>
      </w:r>
      <w:r w:rsidRPr="006868C0">
        <w:rPr>
          <w:rFonts w:ascii="Arial" w:eastAsia="Lucida Sans Unicode" w:hAnsi="Arial" w:cs="Arial"/>
          <w:bCs/>
          <w:i/>
          <w:color w:val="000000"/>
          <w:sz w:val="20"/>
          <w:szCs w:val="20"/>
          <w:lang w:eastAsia="pl-PL"/>
        </w:rPr>
        <w:tab/>
      </w:r>
      <w:r w:rsidRPr="006868C0">
        <w:rPr>
          <w:rFonts w:ascii="Arial" w:eastAsia="Lucida Sans Unicode" w:hAnsi="Arial" w:cs="Arial"/>
          <w:bCs/>
          <w:i/>
          <w:color w:val="000000"/>
          <w:sz w:val="20"/>
          <w:szCs w:val="20"/>
          <w:lang w:eastAsia="pl-PL"/>
        </w:rPr>
        <w:tab/>
        <w:t xml:space="preserve">    …………………………</w:t>
      </w:r>
    </w:p>
    <w:p w:rsidR="006868C0" w:rsidRPr="006868C0" w:rsidRDefault="006868C0" w:rsidP="006868C0">
      <w:pPr>
        <w:widowControl w:val="0"/>
        <w:suppressAutoHyphens/>
        <w:spacing w:after="0" w:line="240" w:lineRule="auto"/>
        <w:rPr>
          <w:rFonts w:ascii="Arial" w:eastAsia="Lucida Sans Unicode" w:hAnsi="Arial" w:cs="Arial"/>
          <w:bCs/>
          <w:i/>
          <w:color w:val="000000"/>
          <w:sz w:val="20"/>
          <w:szCs w:val="20"/>
          <w:lang w:eastAsia="pl-PL"/>
        </w:rPr>
      </w:pPr>
    </w:p>
    <w:p w:rsidR="006868C0" w:rsidRPr="006868C0" w:rsidRDefault="006868C0" w:rsidP="006868C0">
      <w:pPr>
        <w:widowControl w:val="0"/>
        <w:suppressAutoHyphens/>
        <w:spacing w:after="0" w:line="240" w:lineRule="auto"/>
        <w:jc w:val="center"/>
        <w:rPr>
          <w:rFonts w:ascii="Arial" w:eastAsia="Lucida Sans Unicode" w:hAnsi="Arial" w:cs="Arial"/>
          <w:sz w:val="20"/>
          <w:szCs w:val="20"/>
          <w:lang w:eastAsia="pl-PL"/>
        </w:rPr>
      </w:pPr>
    </w:p>
    <w:p w:rsidR="006868C0" w:rsidRPr="006868C0" w:rsidRDefault="006868C0" w:rsidP="006868C0">
      <w:pPr>
        <w:widowControl w:val="0"/>
        <w:suppressAutoHyphens/>
        <w:spacing w:after="0" w:line="240" w:lineRule="auto"/>
        <w:jc w:val="center"/>
        <w:rPr>
          <w:rFonts w:ascii="Arial" w:eastAsia="Lucida Sans Unicode" w:hAnsi="Arial" w:cs="Arial"/>
          <w:sz w:val="20"/>
          <w:szCs w:val="20"/>
          <w:lang w:eastAsia="pl-PL"/>
        </w:rPr>
      </w:pPr>
    </w:p>
    <w:p w:rsidR="006868C0" w:rsidRPr="006868C0" w:rsidRDefault="006868C0" w:rsidP="006868C0">
      <w:pPr>
        <w:widowControl w:val="0"/>
        <w:suppressAutoHyphens/>
        <w:spacing w:after="0" w:line="240" w:lineRule="auto"/>
        <w:jc w:val="center"/>
        <w:rPr>
          <w:rFonts w:ascii="Arial" w:eastAsia="Lucida Sans Unicode" w:hAnsi="Arial" w:cs="Arial"/>
          <w:sz w:val="20"/>
          <w:szCs w:val="20"/>
          <w:lang w:eastAsia="pl-PL"/>
        </w:rPr>
      </w:pPr>
    </w:p>
    <w:p w:rsidR="006868C0" w:rsidRPr="006868C0" w:rsidRDefault="006868C0" w:rsidP="006868C0">
      <w:pPr>
        <w:widowControl w:val="0"/>
        <w:suppressAutoHyphens/>
        <w:spacing w:after="0" w:line="240" w:lineRule="auto"/>
        <w:jc w:val="center"/>
        <w:rPr>
          <w:rFonts w:ascii="Arial" w:eastAsia="Lucida Sans Unicode" w:hAnsi="Arial" w:cs="Arial"/>
          <w:sz w:val="20"/>
          <w:szCs w:val="20"/>
          <w:lang w:eastAsia="pl-PL"/>
        </w:rPr>
      </w:pPr>
    </w:p>
    <w:p w:rsidR="006868C0" w:rsidRPr="006868C0" w:rsidRDefault="006868C0" w:rsidP="006868C0">
      <w:pPr>
        <w:widowControl w:val="0"/>
        <w:tabs>
          <w:tab w:val="left" w:pos="284"/>
          <w:tab w:val="left" w:pos="5812"/>
        </w:tabs>
        <w:suppressAutoHyphens/>
        <w:spacing w:before="360" w:after="0" w:line="360" w:lineRule="auto"/>
        <w:jc w:val="both"/>
        <w:rPr>
          <w:rFonts w:ascii="Times New Roman" w:eastAsia="Lucida Sans Unicode" w:hAnsi="Times New Roman" w:cs="Times New Roman"/>
          <w:sz w:val="24"/>
          <w:szCs w:val="24"/>
          <w:lang w:eastAsia="pl-PL"/>
        </w:rPr>
      </w:pPr>
    </w:p>
    <w:p w:rsidR="00EA4D69" w:rsidRDefault="006868C0"/>
    <w:sectPr w:rsidR="00EA4D69" w:rsidSect="00D945FD">
      <w:footerReference w:type="default" r:id="rId7"/>
      <w:footnotePr>
        <w:pos w:val="beneathText"/>
      </w:footnotePr>
      <w:pgSz w:w="11905" w:h="16837"/>
      <w:pgMar w:top="1021" w:right="1077" w:bottom="964" w:left="1134" w:header="561" w:footer="125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rPr>
      <w:id w:val="1043634466"/>
      <w:docPartObj>
        <w:docPartGallery w:val="Page Numbers (Bottom of Page)"/>
        <w:docPartUnique/>
      </w:docPartObj>
    </w:sdtPr>
    <w:sdtEndPr/>
    <w:sdtContent>
      <w:sdt>
        <w:sdtPr>
          <w:rPr>
            <w:sz w:val="22"/>
          </w:rPr>
          <w:id w:val="1728636285"/>
          <w:docPartObj>
            <w:docPartGallery w:val="Page Numbers (Top of Page)"/>
            <w:docPartUnique/>
          </w:docPartObj>
        </w:sdtPr>
        <w:sdtEndPr/>
        <w:sdtContent>
          <w:p w:rsidR="00610D83" w:rsidRPr="00610D83" w:rsidRDefault="006868C0" w:rsidP="00610D83">
            <w:pPr>
              <w:pStyle w:val="Stopka"/>
              <w:jc w:val="right"/>
              <w:rPr>
                <w:sz w:val="22"/>
              </w:rPr>
            </w:pPr>
            <w:r>
              <w:rPr>
                <w:sz w:val="22"/>
              </w:rPr>
              <w:t>Str.</w:t>
            </w:r>
            <w:r w:rsidRPr="00610D83">
              <w:rPr>
                <w:b/>
                <w:bCs/>
                <w:sz w:val="22"/>
              </w:rPr>
              <w:fldChar w:fldCharType="begin"/>
            </w:r>
            <w:r w:rsidRPr="00610D83">
              <w:rPr>
                <w:b/>
                <w:bCs/>
                <w:sz w:val="22"/>
              </w:rPr>
              <w:instrText>PAGE</w:instrText>
            </w:r>
            <w:r w:rsidRPr="00610D83">
              <w:rPr>
                <w:b/>
                <w:bCs/>
                <w:sz w:val="22"/>
              </w:rPr>
              <w:fldChar w:fldCharType="separate"/>
            </w:r>
            <w:r>
              <w:rPr>
                <w:b/>
                <w:bCs/>
                <w:noProof/>
                <w:sz w:val="22"/>
              </w:rPr>
              <w:t>10</w:t>
            </w:r>
            <w:r w:rsidRPr="00610D83">
              <w:rPr>
                <w:b/>
                <w:bCs/>
                <w:sz w:val="22"/>
              </w:rPr>
              <w:fldChar w:fldCharType="end"/>
            </w:r>
            <w:r w:rsidRPr="00610D83">
              <w:rPr>
                <w:sz w:val="22"/>
              </w:rPr>
              <w:t xml:space="preserve"> z </w:t>
            </w:r>
            <w:r w:rsidRPr="00610D83">
              <w:rPr>
                <w:b/>
                <w:bCs/>
                <w:sz w:val="22"/>
              </w:rPr>
              <w:fldChar w:fldCharType="begin"/>
            </w:r>
            <w:r w:rsidRPr="00610D83">
              <w:rPr>
                <w:b/>
                <w:bCs/>
                <w:sz w:val="22"/>
              </w:rPr>
              <w:instrText>NUMPAGES</w:instrText>
            </w:r>
            <w:r w:rsidRPr="00610D83">
              <w:rPr>
                <w:b/>
                <w:bCs/>
                <w:sz w:val="22"/>
              </w:rPr>
              <w:fldChar w:fldCharType="separate"/>
            </w:r>
            <w:r>
              <w:rPr>
                <w:b/>
                <w:bCs/>
                <w:noProof/>
                <w:sz w:val="22"/>
              </w:rPr>
              <w:t>10</w:t>
            </w:r>
            <w:r w:rsidRPr="00610D83">
              <w:rPr>
                <w:b/>
                <w:bCs/>
                <w:sz w:val="22"/>
              </w:rPr>
              <w:fldChar w:fldCharType="end"/>
            </w:r>
          </w:p>
        </w:sdtContent>
      </w:sdt>
    </w:sdtContent>
  </w:sdt>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5080B"/>
    <w:multiLevelType w:val="hybridMultilevel"/>
    <w:tmpl w:val="5C2C7AA0"/>
    <w:lvl w:ilvl="0" w:tplc="E95606BA">
      <w:start w:val="1"/>
      <w:numFmt w:val="ordinal"/>
      <w:lvlText w:val="%1"/>
      <w:lvlJc w:val="left"/>
      <w:pPr>
        <w:ind w:left="786" w:hanging="360"/>
      </w:pPr>
    </w:lvl>
    <w:lvl w:ilvl="1" w:tplc="04150011">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26694B32"/>
    <w:multiLevelType w:val="hybridMultilevel"/>
    <w:tmpl w:val="0EFC244C"/>
    <w:lvl w:ilvl="0" w:tplc="E95606BA">
      <w:start w:val="1"/>
      <w:numFmt w:val="ordinal"/>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46E44CEB"/>
    <w:multiLevelType w:val="hybridMultilevel"/>
    <w:tmpl w:val="164A73F0"/>
    <w:lvl w:ilvl="0" w:tplc="4C98DE34">
      <w:start w:val="1"/>
      <w:numFmt w:val="decimal"/>
      <w:lvlText w:val="%1."/>
      <w:lvlJc w:val="left"/>
      <w:pPr>
        <w:tabs>
          <w:tab w:val="num" w:pos="360"/>
        </w:tabs>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473B6137"/>
    <w:multiLevelType w:val="hybridMultilevel"/>
    <w:tmpl w:val="5B4250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138693B"/>
    <w:multiLevelType w:val="hybridMultilevel"/>
    <w:tmpl w:val="0EFC244C"/>
    <w:lvl w:ilvl="0" w:tplc="E95606BA">
      <w:start w:val="1"/>
      <w:numFmt w:val="ordinal"/>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666913B7"/>
    <w:multiLevelType w:val="hybridMultilevel"/>
    <w:tmpl w:val="623863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1186A59"/>
    <w:multiLevelType w:val="hybridMultilevel"/>
    <w:tmpl w:val="DEC25F84"/>
    <w:lvl w:ilvl="0" w:tplc="483A2D5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8C0"/>
    <w:rsid w:val="00053350"/>
    <w:rsid w:val="000E6822"/>
    <w:rsid w:val="006868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7BA55"/>
  <w15:chartTrackingRefBased/>
  <w15:docId w15:val="{FB008350-7F2F-46E3-A3C4-D329026AC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6868C0"/>
    <w:pPr>
      <w:widowControl w:val="0"/>
      <w:tabs>
        <w:tab w:val="center" w:pos="4536"/>
        <w:tab w:val="right" w:pos="9072"/>
      </w:tabs>
      <w:suppressAutoHyphens/>
      <w:spacing w:after="0" w:line="240" w:lineRule="auto"/>
    </w:pPr>
    <w:rPr>
      <w:rFonts w:ascii="Times New Roman" w:eastAsia="Lucida Sans Unicode" w:hAnsi="Times New Roman" w:cs="Times New Roman"/>
      <w:sz w:val="24"/>
      <w:szCs w:val="24"/>
      <w:lang w:eastAsia="pl-PL"/>
    </w:rPr>
  </w:style>
  <w:style w:type="character" w:customStyle="1" w:styleId="StopkaZnak">
    <w:name w:val="Stopka Znak"/>
    <w:basedOn w:val="Domylnaczcionkaakapitu"/>
    <w:link w:val="Stopka"/>
    <w:uiPriority w:val="99"/>
    <w:rsid w:val="006868C0"/>
    <w:rPr>
      <w:rFonts w:ascii="Times New Roman" w:eastAsia="Lucida Sans Unicode"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wk.faktury@ron.mil.pl" TargetMode="External"/><Relationship Id="rId5" Type="http://schemas.openxmlformats.org/officeDocument/2006/relationships/hyperlink" Target="mailto:jwk.faktury@ron.mil.p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3948</Words>
  <Characters>23688</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Łukasik Agnieszka</dc:creator>
  <cp:keywords/>
  <dc:description/>
  <cp:lastModifiedBy>Łukasik Agnieszka</cp:lastModifiedBy>
  <cp:revision>1</cp:revision>
  <dcterms:created xsi:type="dcterms:W3CDTF">2026-04-28T12:54:00Z</dcterms:created>
  <dcterms:modified xsi:type="dcterms:W3CDTF">2026-04-28T12:56:00Z</dcterms:modified>
</cp:coreProperties>
</file>